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E36D" w14:textId="77777777" w:rsidR="00D832F7" w:rsidRDefault="00D832F7" w:rsidP="000356CB">
      <w:pPr>
        <w:spacing w:after="0" w:line="240" w:lineRule="auto"/>
        <w:ind w:left="7655" w:right="-1"/>
        <w:rPr>
          <w:rFonts w:ascii="Times New Roman" w:hAnsi="Times New Roman" w:cs="Times New Roman"/>
          <w:i/>
        </w:rPr>
      </w:pPr>
    </w:p>
    <w:p w14:paraId="375959BF" w14:textId="1694448F" w:rsidR="00802A0C" w:rsidRPr="00D832F7" w:rsidRDefault="00802A0C" w:rsidP="000356CB">
      <w:pPr>
        <w:spacing w:after="0" w:line="240" w:lineRule="auto"/>
        <w:ind w:left="7655" w:right="-1"/>
        <w:rPr>
          <w:rFonts w:ascii="PT Astra Serif" w:hAnsi="PT Astra Serif" w:cs="Times New Roman"/>
          <w:i/>
        </w:rPr>
      </w:pPr>
      <w:r w:rsidRPr="00D832F7">
        <w:rPr>
          <w:rFonts w:ascii="PT Astra Serif" w:hAnsi="PT Astra Serif" w:cs="Times New Roman"/>
          <w:i/>
        </w:rPr>
        <w:t xml:space="preserve">Приложение </w:t>
      </w:r>
      <w:r w:rsidR="000356CB" w:rsidRPr="00D832F7">
        <w:rPr>
          <w:rFonts w:ascii="PT Astra Serif" w:hAnsi="PT Astra Serif" w:cs="Times New Roman"/>
          <w:i/>
        </w:rPr>
        <w:t>№</w:t>
      </w:r>
      <w:r w:rsidR="00D832F7">
        <w:rPr>
          <w:rFonts w:ascii="PT Astra Serif" w:hAnsi="PT Astra Serif" w:cs="Times New Roman"/>
          <w:i/>
        </w:rPr>
        <w:t xml:space="preserve"> </w:t>
      </w:r>
      <w:r w:rsidR="002E6F59" w:rsidRPr="00D832F7">
        <w:rPr>
          <w:rFonts w:ascii="PT Astra Serif" w:hAnsi="PT Astra Serif" w:cs="Times New Roman"/>
          <w:i/>
        </w:rPr>
        <w:t>1</w:t>
      </w:r>
    </w:p>
    <w:p w14:paraId="58F71E75" w14:textId="77777777" w:rsidR="00D832F7" w:rsidRPr="00D832F7" w:rsidRDefault="00D832F7" w:rsidP="00802A0C">
      <w:pPr>
        <w:spacing w:after="0" w:line="240" w:lineRule="auto"/>
        <w:ind w:right="-1"/>
        <w:jc w:val="center"/>
        <w:rPr>
          <w:rFonts w:ascii="PT Astra Serif" w:hAnsi="PT Astra Serif" w:cs="Times New Roman"/>
          <w:i/>
        </w:rPr>
      </w:pPr>
    </w:p>
    <w:p w14:paraId="79D4C2FC" w14:textId="75F1D14B" w:rsidR="00802A0C" w:rsidRPr="00D832F7" w:rsidRDefault="002D5D69" w:rsidP="00802A0C">
      <w:pPr>
        <w:spacing w:after="0" w:line="240" w:lineRule="auto"/>
        <w:ind w:right="-1"/>
        <w:jc w:val="center"/>
        <w:rPr>
          <w:rFonts w:ascii="PT Astra Serif" w:hAnsi="PT Astra Serif" w:cs="Times New Roman"/>
          <w:i/>
        </w:rPr>
      </w:pPr>
      <w:r w:rsidRPr="00D832F7">
        <w:rPr>
          <w:rFonts w:ascii="PT Astra Serif" w:hAnsi="PT Astra Serif" w:cs="Times New Roman"/>
          <w:i/>
        </w:rPr>
        <w:t>На фирменном бланке учебного заведения</w:t>
      </w:r>
    </w:p>
    <w:p w14:paraId="72492C23" w14:textId="77777777" w:rsidR="002D5D69" w:rsidRPr="00D832F7" w:rsidRDefault="002D5D69" w:rsidP="002E6F59">
      <w:pPr>
        <w:spacing w:after="0" w:line="240" w:lineRule="auto"/>
        <w:ind w:left="5954" w:right="-1"/>
        <w:rPr>
          <w:rFonts w:ascii="PT Astra Serif" w:hAnsi="PT Astra Serif" w:cs="Times New Roman"/>
          <w:spacing w:val="-6"/>
          <w:sz w:val="28"/>
          <w:szCs w:val="28"/>
        </w:rPr>
      </w:pPr>
    </w:p>
    <w:p w14:paraId="7C2F3ECF" w14:textId="77777777" w:rsidR="002D5D69" w:rsidRPr="00D832F7" w:rsidRDefault="002D5D69" w:rsidP="002E6F59">
      <w:pPr>
        <w:spacing w:after="0" w:line="240" w:lineRule="auto"/>
        <w:ind w:left="5954" w:right="-1"/>
        <w:rPr>
          <w:rFonts w:ascii="PT Astra Serif" w:hAnsi="PT Astra Serif" w:cs="Times New Roman"/>
          <w:spacing w:val="-6"/>
          <w:sz w:val="28"/>
          <w:szCs w:val="28"/>
        </w:rPr>
      </w:pPr>
    </w:p>
    <w:p w14:paraId="569B8E7E" w14:textId="000301D1" w:rsidR="002E6F59" w:rsidRPr="00D832F7" w:rsidRDefault="002E6F59" w:rsidP="00D832F7">
      <w:pPr>
        <w:spacing w:after="0" w:line="240" w:lineRule="auto"/>
        <w:ind w:left="5670" w:right="-1"/>
        <w:rPr>
          <w:rFonts w:ascii="PT Astra Serif" w:hAnsi="PT Astra Serif" w:cs="Times New Roman"/>
          <w:spacing w:val="-6"/>
          <w:sz w:val="28"/>
          <w:szCs w:val="28"/>
        </w:rPr>
      </w:pPr>
      <w:r w:rsidRPr="00D832F7">
        <w:rPr>
          <w:rFonts w:ascii="PT Astra Serif" w:hAnsi="PT Astra Serif" w:cs="Times New Roman"/>
          <w:spacing w:val="-6"/>
          <w:sz w:val="28"/>
          <w:szCs w:val="28"/>
        </w:rPr>
        <w:t xml:space="preserve">В </w:t>
      </w:r>
      <w:r w:rsidR="009972E3" w:rsidRPr="00D832F7">
        <w:rPr>
          <w:rFonts w:ascii="PT Astra Serif" w:hAnsi="PT Astra Serif" w:cs="Times New Roman"/>
          <w:spacing w:val="-6"/>
          <w:sz w:val="28"/>
          <w:szCs w:val="28"/>
        </w:rPr>
        <w:t>э</w:t>
      </w:r>
      <w:r w:rsidRPr="00D832F7">
        <w:rPr>
          <w:rFonts w:ascii="PT Astra Serif" w:hAnsi="PT Astra Serif" w:cs="Times New Roman"/>
          <w:spacing w:val="-6"/>
          <w:sz w:val="28"/>
          <w:szCs w:val="28"/>
        </w:rPr>
        <w:t>кспертный совет</w:t>
      </w:r>
      <w:r w:rsidR="00D832F7" w:rsidRPr="00D832F7">
        <w:rPr>
          <w:rFonts w:ascii="PT Astra Serif" w:hAnsi="PT Astra Serif" w:cs="Times New Roman"/>
          <w:spacing w:val="-6"/>
          <w:sz w:val="28"/>
          <w:szCs w:val="28"/>
        </w:rPr>
        <w:t xml:space="preserve"> по </w:t>
      </w:r>
      <w:r w:rsidRPr="00D832F7">
        <w:rPr>
          <w:rFonts w:ascii="PT Astra Serif" w:hAnsi="PT Astra Serif" w:cs="Times New Roman"/>
          <w:spacing w:val="-6"/>
          <w:sz w:val="28"/>
          <w:szCs w:val="28"/>
        </w:rPr>
        <w:t>вопросам образования в сфере культуры и искусства</w:t>
      </w:r>
      <w:r w:rsidR="00D832F7" w:rsidRPr="00D832F7">
        <w:rPr>
          <w:rFonts w:ascii="PT Astra Serif" w:hAnsi="PT Astra Serif" w:cs="Times New Roman"/>
          <w:spacing w:val="-6"/>
          <w:sz w:val="28"/>
          <w:szCs w:val="28"/>
        </w:rPr>
        <w:t xml:space="preserve"> </w:t>
      </w:r>
      <w:r w:rsidRPr="00D832F7">
        <w:rPr>
          <w:rFonts w:ascii="PT Astra Serif" w:hAnsi="PT Astra Serif" w:cs="Times New Roman"/>
          <w:spacing w:val="-6"/>
          <w:sz w:val="28"/>
          <w:szCs w:val="28"/>
        </w:rPr>
        <w:t xml:space="preserve">при </w:t>
      </w:r>
      <w:r w:rsidR="00D832F7" w:rsidRPr="00D832F7">
        <w:rPr>
          <w:rFonts w:ascii="PT Astra Serif" w:hAnsi="PT Astra Serif" w:cs="Times New Roman"/>
          <w:spacing w:val="-6"/>
          <w:sz w:val="28"/>
          <w:szCs w:val="28"/>
        </w:rPr>
        <w:t>м</w:t>
      </w:r>
      <w:r w:rsidRPr="00D832F7">
        <w:rPr>
          <w:rFonts w:ascii="PT Astra Serif" w:hAnsi="PT Astra Serif" w:cs="Times New Roman"/>
          <w:spacing w:val="-6"/>
          <w:sz w:val="28"/>
          <w:szCs w:val="28"/>
        </w:rPr>
        <w:t>инистерстве культуры Саратовской области</w:t>
      </w:r>
    </w:p>
    <w:p w14:paraId="5BA3DB80" w14:textId="77777777" w:rsidR="002D5D69" w:rsidRPr="00D832F7" w:rsidRDefault="002D5D69" w:rsidP="00802A0C">
      <w:pPr>
        <w:spacing w:before="240" w:after="0" w:line="240" w:lineRule="auto"/>
        <w:ind w:right="-1"/>
        <w:jc w:val="center"/>
        <w:rPr>
          <w:rFonts w:ascii="PT Astra Serif" w:hAnsi="PT Astra Serif" w:cs="Times New Roman"/>
          <w:b/>
          <w:sz w:val="28"/>
        </w:rPr>
      </w:pPr>
    </w:p>
    <w:p w14:paraId="4F6A9D05" w14:textId="0507F8FB" w:rsidR="00802A0C" w:rsidRPr="00D832F7" w:rsidRDefault="00802A0C" w:rsidP="000356CB">
      <w:pPr>
        <w:spacing w:before="240" w:after="0" w:line="240" w:lineRule="auto"/>
        <w:ind w:right="-1"/>
        <w:jc w:val="center"/>
        <w:rPr>
          <w:rFonts w:ascii="PT Astra Serif" w:hAnsi="PT Astra Serif" w:cs="Times New Roman"/>
          <w:b/>
          <w:sz w:val="28"/>
        </w:rPr>
      </w:pPr>
      <w:r w:rsidRPr="00D832F7">
        <w:rPr>
          <w:rFonts w:ascii="PT Astra Serif" w:hAnsi="PT Astra Serif" w:cs="Times New Roman"/>
          <w:b/>
          <w:sz w:val="28"/>
        </w:rPr>
        <w:t>Ходатайство</w:t>
      </w:r>
    </w:p>
    <w:sectPr w:rsidR="00802A0C" w:rsidRPr="00D832F7" w:rsidSect="000356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A0C"/>
    <w:rsid w:val="000356CB"/>
    <w:rsid w:val="002D5D69"/>
    <w:rsid w:val="002E5066"/>
    <w:rsid w:val="002E6F59"/>
    <w:rsid w:val="00312FBF"/>
    <w:rsid w:val="003E015E"/>
    <w:rsid w:val="00802A0C"/>
    <w:rsid w:val="009972E3"/>
    <w:rsid w:val="009E70AC"/>
    <w:rsid w:val="00D8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FF3A"/>
  <w15:chartTrackingRefBased/>
  <w15:docId w15:val="{0483033C-BF94-4F89-8B6C-5BDDC80F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Феоктистова</dc:creator>
  <cp:keywords/>
  <dc:description/>
  <cp:lastModifiedBy>Прокофьева Ксения Александровна</cp:lastModifiedBy>
  <cp:revision>7</cp:revision>
  <cp:lastPrinted>2026-02-02T07:00:00Z</cp:lastPrinted>
  <dcterms:created xsi:type="dcterms:W3CDTF">2018-04-26T04:47:00Z</dcterms:created>
  <dcterms:modified xsi:type="dcterms:W3CDTF">2026-02-02T07:00:00Z</dcterms:modified>
</cp:coreProperties>
</file>