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11EE3" w14:textId="77777777" w:rsidR="00CB14CC" w:rsidRDefault="00D16E53" w:rsidP="00C53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№8</w:t>
      </w:r>
    </w:p>
    <w:p w14:paraId="182ACB5A" w14:textId="77777777" w:rsidR="00C53D68" w:rsidRDefault="00C53D68" w:rsidP="00C53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Общественного Совета по проведению независимой оценки качества условий оказания услуг организациями культуры</w:t>
      </w:r>
    </w:p>
    <w:p w14:paraId="3CC7E9DA" w14:textId="77777777" w:rsidR="00C53D68" w:rsidRDefault="00C53D68" w:rsidP="00C53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6325D6" w14:textId="77777777" w:rsidR="00C53D68" w:rsidRDefault="00D16E53" w:rsidP="00C53D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ноября 2020</w:t>
      </w:r>
      <w:r w:rsidR="00C53D68">
        <w:rPr>
          <w:rFonts w:ascii="Times New Roman" w:hAnsi="Times New Roman"/>
          <w:sz w:val="28"/>
          <w:szCs w:val="28"/>
        </w:rPr>
        <w:t>г.</w:t>
      </w:r>
      <w:r w:rsidR="00C53D68">
        <w:rPr>
          <w:rFonts w:ascii="Times New Roman" w:hAnsi="Times New Roman"/>
          <w:sz w:val="28"/>
          <w:szCs w:val="28"/>
        </w:rPr>
        <w:tab/>
      </w:r>
      <w:r w:rsidR="00C53D68">
        <w:rPr>
          <w:rFonts w:ascii="Times New Roman" w:hAnsi="Times New Roman"/>
          <w:sz w:val="28"/>
          <w:szCs w:val="28"/>
        </w:rPr>
        <w:tab/>
      </w:r>
      <w:r w:rsidR="00C53D68">
        <w:rPr>
          <w:rFonts w:ascii="Times New Roman" w:hAnsi="Times New Roman"/>
          <w:sz w:val="28"/>
          <w:szCs w:val="28"/>
        </w:rPr>
        <w:tab/>
      </w:r>
      <w:r w:rsidR="00C53D68">
        <w:rPr>
          <w:rFonts w:ascii="Times New Roman" w:hAnsi="Times New Roman"/>
          <w:sz w:val="28"/>
          <w:szCs w:val="28"/>
        </w:rPr>
        <w:tab/>
      </w:r>
      <w:r w:rsidR="00C53D68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16E53">
        <w:rPr>
          <w:rFonts w:ascii="Times New Roman" w:hAnsi="Times New Roman"/>
          <w:sz w:val="28"/>
          <w:szCs w:val="28"/>
          <w:u w:val="single"/>
        </w:rPr>
        <w:t>ул.Челюскинцев, 55</w:t>
      </w:r>
    </w:p>
    <w:p w14:paraId="62AF742F" w14:textId="77777777" w:rsidR="00C53D68" w:rsidRDefault="00D16E53" w:rsidP="00C53D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</w:p>
    <w:p w14:paraId="00090911" w14:textId="77777777" w:rsidR="0045731A" w:rsidRDefault="0045731A" w:rsidP="00C53D68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5AD8A6B" w14:textId="77777777" w:rsidR="0045731A" w:rsidRDefault="0045731A" w:rsidP="00C53D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</w:t>
      </w:r>
      <w:r w:rsidR="006D0BFA">
        <w:rPr>
          <w:rFonts w:ascii="Times New Roman" w:hAnsi="Times New Roman"/>
          <w:b/>
          <w:sz w:val="28"/>
          <w:szCs w:val="28"/>
        </w:rPr>
        <w:t xml:space="preserve"> члены Совета:</w:t>
      </w:r>
    </w:p>
    <w:p w14:paraId="1DA42263" w14:textId="77777777" w:rsidR="0045731A" w:rsidRDefault="0045731A" w:rsidP="004573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Тимофеев </w:t>
      </w:r>
      <w:proofErr w:type="gramStart"/>
      <w:r>
        <w:rPr>
          <w:rFonts w:ascii="Times New Roman" w:hAnsi="Times New Roman"/>
          <w:sz w:val="28"/>
          <w:szCs w:val="28"/>
        </w:rPr>
        <w:t>Н.Н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председатель Саратовской областной организации</w:t>
      </w:r>
    </w:p>
    <w:p w14:paraId="3CC7E64A" w14:textId="77777777" w:rsidR="0045731A" w:rsidRDefault="0045731A" w:rsidP="004573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«Общероссийского Профсоюза образования»</w:t>
      </w:r>
    </w:p>
    <w:p w14:paraId="5BDA72CF" w14:textId="77777777" w:rsidR="0045731A" w:rsidRDefault="0045731A" w:rsidP="004573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Буряк Н.А.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председатель Саратовской городской организации</w:t>
      </w:r>
    </w:p>
    <w:p w14:paraId="66734571" w14:textId="77777777" w:rsidR="0045731A" w:rsidRDefault="0045731A" w:rsidP="004573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Профсоюза</w:t>
      </w:r>
    </w:p>
    <w:p w14:paraId="6F3BDC82" w14:textId="77777777" w:rsidR="0045731A" w:rsidRDefault="0045731A" w:rsidP="004573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Воронин Э.Е.</w:t>
      </w:r>
      <w:r>
        <w:rPr>
          <w:rFonts w:ascii="Times New Roman" w:hAnsi="Times New Roman"/>
          <w:sz w:val="28"/>
          <w:szCs w:val="28"/>
        </w:rPr>
        <w:tab/>
        <w:t>- СРОУ по защите прав потребителей</w:t>
      </w:r>
    </w:p>
    <w:p w14:paraId="66876CF9" w14:textId="77777777" w:rsidR="0045731A" w:rsidRDefault="0045731A" w:rsidP="006D0BF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746C6F22" w14:textId="77777777" w:rsidR="0045731A" w:rsidRDefault="0045731A" w:rsidP="004573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731A">
        <w:rPr>
          <w:rFonts w:ascii="Times New Roman" w:hAnsi="Times New Roman"/>
          <w:b/>
          <w:sz w:val="28"/>
          <w:szCs w:val="28"/>
        </w:rPr>
        <w:t>Пове</w:t>
      </w:r>
      <w:r w:rsidR="00637448">
        <w:rPr>
          <w:rFonts w:ascii="Times New Roman" w:hAnsi="Times New Roman"/>
          <w:b/>
          <w:sz w:val="28"/>
          <w:szCs w:val="28"/>
        </w:rPr>
        <w:t>с</w:t>
      </w:r>
      <w:r w:rsidRPr="0045731A">
        <w:rPr>
          <w:rFonts w:ascii="Times New Roman" w:hAnsi="Times New Roman"/>
          <w:b/>
          <w:sz w:val="28"/>
          <w:szCs w:val="28"/>
        </w:rPr>
        <w:t>тка дня</w:t>
      </w:r>
    </w:p>
    <w:p w14:paraId="7EF07404" w14:textId="77777777" w:rsidR="0045731A" w:rsidRDefault="006D0BFA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1.Об итогах оценки качества условий оказания услуг организациями культур.</w:t>
      </w:r>
    </w:p>
    <w:p w14:paraId="699FC9A4" w14:textId="77777777" w:rsidR="0045731A" w:rsidRDefault="006D0BFA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2.О рейтинге учреждений культуры на основании независимой оценки.</w:t>
      </w:r>
    </w:p>
    <w:p w14:paraId="32079316" w14:textId="77777777" w:rsidR="006D0BFA" w:rsidRDefault="006D0BFA" w:rsidP="004573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14:paraId="67A28C28" w14:textId="77777777" w:rsidR="006D0BFA" w:rsidRDefault="006D0BFA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Тимофеева Николая Николаевича. Оценка качества условий оказания услуг организации культуры проходила на основании отчета Центра региональных политических исследований по сбору и обобщению информации от потребителей о качестве условий оказания услуг в организациях культуры и личного изучения этого вопроса путем посещения учреждений. Определяя оценку качества условий оказания услуг в следующих организациях.</w:t>
      </w:r>
    </w:p>
    <w:p w14:paraId="61E7BA37" w14:textId="77777777" w:rsidR="006D0BFA" w:rsidRDefault="006D0BFA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ГУК «Областная универсальная научная библиотека»</w:t>
      </w:r>
    </w:p>
    <w:p w14:paraId="11DFA819" w14:textId="77777777" w:rsidR="00B813A2" w:rsidRDefault="00B813A2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ГАУК Саратовской области «Исторический парк «Моя история»</w:t>
      </w:r>
    </w:p>
    <w:p w14:paraId="4C4091EF" w14:textId="77777777" w:rsidR="00B813A2" w:rsidRDefault="00B813A2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Результаты оценки следующие</w:t>
      </w:r>
    </w:p>
    <w:p w14:paraId="642B6945" w14:textId="77777777" w:rsidR="00B813A2" w:rsidRPr="0007415E" w:rsidRDefault="00B813A2" w:rsidP="0045731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7415E">
        <w:rPr>
          <w:rFonts w:ascii="Times New Roman" w:hAnsi="Times New Roman"/>
          <w:b/>
          <w:bCs/>
          <w:sz w:val="28"/>
          <w:szCs w:val="28"/>
        </w:rPr>
        <w:t>ГУК «Областная универсальная научная библиотека»</w:t>
      </w:r>
    </w:p>
    <w:p w14:paraId="70726809" w14:textId="77777777" w:rsidR="00B813A2" w:rsidRDefault="00B813A2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Областная универсальная научная библиотека расположена в хорошей транспортной доступности. Совершается материальная база. Осуществляется контроль за организацией работы библиотеки.</w:t>
      </w:r>
    </w:p>
    <w:p w14:paraId="700E17A7" w14:textId="77777777" w:rsidR="00B813A2" w:rsidRDefault="00B813A2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информационном стенде хорошо представлена информация об истории библиотеки, о подготовке новых мероприятий, афиши и анонсы актуальные.</w:t>
      </w:r>
    </w:p>
    <w:p w14:paraId="67AE6192" w14:textId="77777777" w:rsidR="00B813A2" w:rsidRDefault="00B813A2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Совершенствуется сайт учреждения. На нём выложены все учредительные документы, имеются контактные телефоны всех руководителей библиотеки и учредителей. Имеется публичный отчёт о выполнении государственного задания. В библиотеке разработаны </w:t>
      </w:r>
      <w:r>
        <w:rPr>
          <w:rFonts w:ascii="Times New Roman" w:hAnsi="Times New Roman"/>
          <w:sz w:val="28"/>
          <w:szCs w:val="28"/>
        </w:rPr>
        <w:lastRenderedPageBreak/>
        <w:t>дистанционные способы обратной связи и взаимодействия с получателями услуг, разработаны элементы электронного сервиса.</w:t>
      </w:r>
    </w:p>
    <w:p w14:paraId="27E1FA47" w14:textId="77777777" w:rsidR="00B813A2" w:rsidRDefault="00B813A2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Приняты меры по обеспечению доступности услуг для инвалидов.</w:t>
      </w:r>
    </w:p>
    <w:p w14:paraId="234B4046" w14:textId="77777777" w:rsidR="00B813A2" w:rsidRDefault="00B813A2" w:rsidP="0045731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Недостатки:</w:t>
      </w:r>
    </w:p>
    <w:p w14:paraId="18ED860A" w14:textId="77777777" w:rsidR="00B813A2" w:rsidRDefault="00B813A2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1.Отсутствует стоянка для автотранспортных средств инвалидов.</w:t>
      </w:r>
    </w:p>
    <w:p w14:paraId="6B3BE17B" w14:textId="77777777" w:rsidR="00B813A2" w:rsidRDefault="00B813A2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2.Отсутствует лифт для инвалидов.</w:t>
      </w:r>
    </w:p>
    <w:p w14:paraId="73462032" w14:textId="77777777" w:rsidR="00521C57" w:rsidRDefault="00521C57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44E0962" w14:textId="77777777" w:rsidR="00521C57" w:rsidRDefault="00521C57" w:rsidP="004573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ГАУК Саратовской области «Исторический парк «Моя история»</w:t>
      </w:r>
    </w:p>
    <w:p w14:paraId="20CAF21C" w14:textId="77777777" w:rsidR="00521C57" w:rsidRDefault="00521C57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Исторический парк «моя история» располагается в одном из обжитых районов города, имеет хорошую доступность к маршрутам общественного транспорта.</w:t>
      </w:r>
    </w:p>
    <w:p w14:paraId="24B6D92A" w14:textId="77777777" w:rsidR="00521C57" w:rsidRDefault="00521C57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Открытость и доступность информации об организации обеспечивается на информационных стендах, афишах. В организации чётко определён порядок, режим работы музея. На официальном сайте представлена вся необходимая документация, имеется публичный отчёт о деятельности организации. Отработаны и действуют дистанционные способы обратной связи, разработаны электронные сервисы для общения с потребителями услуг.</w:t>
      </w:r>
    </w:p>
    <w:p w14:paraId="15B5F48E" w14:textId="77777777" w:rsidR="00521C57" w:rsidRDefault="00521C57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музее проведена большая работа по обеспечению доступности услуг для инвалидов: оборудована территория и помещения для принятия инвалидов. Музей стремится обеспечить условия для инвалидов, позволяющие им получать услуги наравне с другими.</w:t>
      </w:r>
    </w:p>
    <w:p w14:paraId="0073AC54" w14:textId="77777777" w:rsidR="00521C57" w:rsidRDefault="00521C57" w:rsidP="0045731A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Недостатки:</w:t>
      </w:r>
    </w:p>
    <w:p w14:paraId="70A6C397" w14:textId="77777777" w:rsidR="00521C57" w:rsidRDefault="00521C57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1.Отсутствует дублирование</w:t>
      </w:r>
      <w:r w:rsidR="00FE335C">
        <w:rPr>
          <w:rFonts w:ascii="Times New Roman" w:hAnsi="Times New Roman"/>
          <w:sz w:val="28"/>
          <w:szCs w:val="28"/>
        </w:rPr>
        <w:t xml:space="preserve"> зрительной информации</w:t>
      </w:r>
      <w:r>
        <w:rPr>
          <w:rFonts w:ascii="Times New Roman" w:hAnsi="Times New Roman"/>
          <w:sz w:val="28"/>
          <w:szCs w:val="28"/>
        </w:rPr>
        <w:t xml:space="preserve"> для инвалидов по зрению.</w:t>
      </w:r>
    </w:p>
    <w:p w14:paraId="48AA7716" w14:textId="77777777" w:rsidR="00521C57" w:rsidRDefault="00521C57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FE335C">
        <w:rPr>
          <w:rFonts w:ascii="Times New Roman" w:hAnsi="Times New Roman"/>
          <w:sz w:val="28"/>
          <w:szCs w:val="28"/>
        </w:rPr>
        <w:t>Отсутствует дублирование надписей и иной</w:t>
      </w:r>
      <w:r w:rsidR="001947E9">
        <w:rPr>
          <w:rFonts w:ascii="Times New Roman" w:hAnsi="Times New Roman"/>
          <w:sz w:val="28"/>
          <w:szCs w:val="28"/>
        </w:rPr>
        <w:t xml:space="preserve"> информации, выполненной рефлекторно</w:t>
      </w:r>
      <w:r w:rsidR="00FE335C">
        <w:rPr>
          <w:rFonts w:ascii="Times New Roman" w:hAnsi="Times New Roman"/>
          <w:sz w:val="28"/>
          <w:szCs w:val="28"/>
        </w:rPr>
        <w:t>-точечным шрифтом Брайле.</w:t>
      </w:r>
    </w:p>
    <w:p w14:paraId="4EA75657" w14:textId="77777777" w:rsidR="00FE335C" w:rsidRDefault="00FE335C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4A82F29" w14:textId="77777777" w:rsidR="00FE335C" w:rsidRDefault="00FE335C" w:rsidP="004573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14:paraId="4325EC6B" w14:textId="77777777" w:rsidR="00FE335C" w:rsidRDefault="00FE335C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Воронина Эдуарда Евгеньевича Проведена независимая оценка качества условий предоставляемых услуг в 2 организациях культур</w:t>
      </w:r>
    </w:p>
    <w:p w14:paraId="20EBAB60" w14:textId="77777777" w:rsidR="00FE335C" w:rsidRDefault="00FE335C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ГУК «Государственный музей К.А.Федина»</w:t>
      </w:r>
    </w:p>
    <w:p w14:paraId="0C1A47F0" w14:textId="77777777" w:rsidR="00FE335C" w:rsidRDefault="00FE335C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ГУК «Саратовский областной музей краеведения»</w:t>
      </w:r>
    </w:p>
    <w:p w14:paraId="67466F4B" w14:textId="77777777" w:rsidR="00FE335C" w:rsidRDefault="00FE335C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E335C">
        <w:rPr>
          <w:rFonts w:ascii="Times New Roman" w:hAnsi="Times New Roman"/>
          <w:sz w:val="28"/>
          <w:szCs w:val="28"/>
          <w:u w:val="single"/>
        </w:rPr>
        <w:t>Итоги следующие</w:t>
      </w:r>
      <w:r>
        <w:rPr>
          <w:rFonts w:ascii="Times New Roman" w:hAnsi="Times New Roman"/>
          <w:sz w:val="28"/>
          <w:szCs w:val="28"/>
        </w:rPr>
        <w:t>.</w:t>
      </w:r>
    </w:p>
    <w:p w14:paraId="1428776D" w14:textId="77777777" w:rsidR="00FE335C" w:rsidRDefault="00FE335C" w:rsidP="004573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ГУК «Государственный музей К.А.Федина» Саратовской области</w:t>
      </w:r>
    </w:p>
    <w:p w14:paraId="6F7A48A4" w14:textId="77777777" w:rsidR="00FE335C" w:rsidRDefault="00FE335C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музее К.А.Федина созданы комфортные условия для посещения. Доступны и актуальны афиши. Имеются указатели мест общего пользования.</w:t>
      </w:r>
    </w:p>
    <w:p w14:paraId="4141B6B0" w14:textId="77777777" w:rsidR="00A23627" w:rsidRDefault="00A23627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Информационные стенды содержат всю необходимую информацию для читателей.</w:t>
      </w:r>
    </w:p>
    <w:p w14:paraId="110A4233" w14:textId="77777777" w:rsidR="00A23627" w:rsidRDefault="00A23627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 отзывы посетителей носят исключительно положительный и позитивный характер, что говорит о профессионализме всех сотрудников учреждения.</w:t>
      </w:r>
    </w:p>
    <w:p w14:paraId="519A6436" w14:textId="77777777" w:rsidR="00A23627" w:rsidRDefault="00A23627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лиц с ограниченными возможностями здоровья созданы условия. Помещения отремонтированы и выглядят очень уютно. Сотрудники доброжелательны.</w:t>
      </w:r>
    </w:p>
    <w:p w14:paraId="2B03429C" w14:textId="77777777" w:rsidR="00A23627" w:rsidRDefault="00A23627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Информация на официальном сайте учреждения находится в актуальном состоянии, а сам сайт соответствует всем требованиям действующего законодательства.</w:t>
      </w:r>
    </w:p>
    <w:p w14:paraId="371F3017" w14:textId="77777777" w:rsidR="00A23627" w:rsidRDefault="00A23627" w:rsidP="0045731A">
      <w:pPr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  <w:u w:val="single"/>
        </w:rPr>
        <w:t>Недостатки:</w:t>
      </w:r>
    </w:p>
    <w:p w14:paraId="4284BEE4" w14:textId="77777777" w:rsidR="00A23627" w:rsidRDefault="00A23627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1.Отсутствует стоянка для автотранспортных средств инвалидов.</w:t>
      </w:r>
    </w:p>
    <w:p w14:paraId="799C172D" w14:textId="77777777" w:rsidR="00A23627" w:rsidRDefault="00A23627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4321E31" w14:textId="77777777" w:rsidR="00A23627" w:rsidRDefault="00A23627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Более 3% получателей услуг не удовлетворены доступностью услуг для инвалидов, отсутствует адаптированный лифт.</w:t>
      </w:r>
    </w:p>
    <w:p w14:paraId="41BD3FF4" w14:textId="77777777" w:rsidR="00A23627" w:rsidRDefault="00A23627" w:rsidP="0045731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ГУК «Саратовский областной музей краеведения»</w:t>
      </w:r>
    </w:p>
    <w:p w14:paraId="144B3AC0" w14:textId="77777777" w:rsidR="00A23627" w:rsidRDefault="00A23627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Саратовском областном музее краеведения созданы прекрасные условия предоставления услуг. Имеется график работы, разработана навигация внутри музея. Доступно транспортное обеспечение.</w:t>
      </w:r>
    </w:p>
    <w:p w14:paraId="251999B0" w14:textId="77777777" w:rsidR="00956A1A" w:rsidRDefault="00956A1A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лиц с ограниченными возможностями здоровья созданы необходимые условия, оборудованы места общего пользования, имеется переносной (в том числе) пандус.</w:t>
      </w:r>
    </w:p>
    <w:p w14:paraId="6229C8C8" w14:textId="77777777" w:rsidR="00956A1A" w:rsidRDefault="00956A1A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Информационные стенды содержат всю необходимую информацию для посетителей.</w:t>
      </w:r>
    </w:p>
    <w:p w14:paraId="7808844F" w14:textId="77777777" w:rsidR="00956A1A" w:rsidRDefault="00956A1A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Информация на официальном сайте учреждения находится в актуальном состоянии, а сам сайт соответствует всем требованиям действующего законодательства.</w:t>
      </w:r>
    </w:p>
    <w:p w14:paraId="79C8BADD" w14:textId="77777777" w:rsidR="00956A1A" w:rsidRDefault="00956A1A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Коллектив музея очень доброжелателен. Все отзывы посетителей носят исключительно положительный и позитивный характер, что говорит о профессионализме всех сотрудников учреждения.</w:t>
      </w:r>
    </w:p>
    <w:p w14:paraId="24B5AD58" w14:textId="77777777" w:rsidR="00956A1A" w:rsidRDefault="00956A1A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E69AB">
        <w:rPr>
          <w:rFonts w:ascii="Times New Roman" w:hAnsi="Times New Roman"/>
          <w:i/>
          <w:sz w:val="28"/>
          <w:szCs w:val="28"/>
          <w:u w:val="single"/>
        </w:rPr>
        <w:t>Недостатки:</w:t>
      </w:r>
    </w:p>
    <w:p w14:paraId="68C7C296" w14:textId="77777777" w:rsidR="003E69AB" w:rsidRDefault="003E69AB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1.Свыше 3% получателей услуг не удовлетворены доступностью услуг для инвалидов.</w:t>
      </w:r>
    </w:p>
    <w:p w14:paraId="5280E87B" w14:textId="77777777" w:rsidR="003E69AB" w:rsidRDefault="003E69AB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2.Отсутствие возможности получения консультаций на сайте музея.</w:t>
      </w:r>
    </w:p>
    <w:p w14:paraId="3663976B" w14:textId="77777777" w:rsidR="003E69AB" w:rsidRDefault="003E69AB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5B4AA75" w14:textId="77777777" w:rsidR="003E69AB" w:rsidRDefault="003E69AB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Постановление по первому вопросу повестки дня:</w:t>
      </w:r>
    </w:p>
    <w:p w14:paraId="1EFC0207" w14:textId="77777777" w:rsidR="003E69AB" w:rsidRDefault="003E69AB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1.Сводные результаты независимой оценки качества оказания услуг утвердить (приложение №1).</w:t>
      </w:r>
    </w:p>
    <w:p w14:paraId="67C79221" w14:textId="77777777" w:rsidR="002C434A" w:rsidRDefault="003E69AB" w:rsidP="0045731A">
      <w:pPr>
        <w:spacing w:after="0"/>
        <w:jc w:val="both"/>
        <w:rPr>
          <w:rFonts w:ascii="Times New Roman" w:hAnsi="Times New Roman"/>
          <w:sz w:val="28"/>
          <w:szCs w:val="28"/>
        </w:rPr>
        <w:sectPr w:rsidR="002C434A" w:rsidSect="00CB14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  <w:t>2.По результатам оценки качества условий оказания услуг организациям культуры утвердить план по устранению недостатков, выявленных в ходе независимой оценки (приложение №</w:t>
      </w:r>
      <w:r w:rsidR="001947E9">
        <w:rPr>
          <w:rFonts w:ascii="Times New Roman" w:hAnsi="Times New Roman"/>
          <w:sz w:val="28"/>
          <w:szCs w:val="28"/>
        </w:rPr>
        <w:t>2)</w:t>
      </w:r>
    </w:p>
    <w:p w14:paraId="253D6DD4" w14:textId="2E533549" w:rsidR="0007415E" w:rsidRPr="00D6157E" w:rsidRDefault="002C434A" w:rsidP="00D615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7E">
        <w:rPr>
          <w:rFonts w:ascii="Times New Roman" w:hAnsi="Times New Roman"/>
          <w:b/>
          <w:bCs/>
          <w:sz w:val="28"/>
          <w:szCs w:val="28"/>
        </w:rPr>
        <w:lastRenderedPageBreak/>
        <w:t>СВОДНЫЕ РЕЗУЛЬТАТЫ</w:t>
      </w:r>
    </w:p>
    <w:p w14:paraId="492FF9C0" w14:textId="7B1B7B5E" w:rsidR="002C434A" w:rsidRPr="00D6157E" w:rsidRDefault="00D6157E" w:rsidP="00D6157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7E">
        <w:rPr>
          <w:rFonts w:ascii="Times New Roman" w:hAnsi="Times New Roman"/>
          <w:b/>
          <w:bCs/>
          <w:sz w:val="28"/>
          <w:szCs w:val="28"/>
        </w:rPr>
        <w:t>независимой оценки качества оказания услуг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0"/>
        <w:gridCol w:w="2437"/>
        <w:gridCol w:w="962"/>
        <w:gridCol w:w="1496"/>
        <w:gridCol w:w="1163"/>
        <w:gridCol w:w="1357"/>
        <w:gridCol w:w="1340"/>
      </w:tblGrid>
      <w:tr w:rsidR="002C434A" w:rsidRPr="002C434A" w14:paraId="2681F721" w14:textId="77777777" w:rsidTr="00564299">
        <w:trPr>
          <w:trHeight w:val="2160"/>
        </w:trPr>
        <w:tc>
          <w:tcPr>
            <w:tcW w:w="890" w:type="dxa"/>
            <w:hideMark/>
          </w:tcPr>
          <w:p w14:paraId="7A0FEFFE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№№ п\п</w:t>
            </w:r>
          </w:p>
        </w:tc>
        <w:tc>
          <w:tcPr>
            <w:tcW w:w="4205" w:type="dxa"/>
            <w:hideMark/>
          </w:tcPr>
          <w:p w14:paraId="5076CEA5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1555" w:type="dxa"/>
            <w:hideMark/>
          </w:tcPr>
          <w:p w14:paraId="78E27504" w14:textId="30FEC306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Максимальная значимость в баллах</w:t>
            </w:r>
          </w:p>
        </w:tc>
        <w:tc>
          <w:tcPr>
            <w:tcW w:w="2515" w:type="dxa"/>
            <w:hideMark/>
          </w:tcPr>
          <w:p w14:paraId="22B01BEE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Государственное автономное учреждение культуры Саратовской области "Исторический </w:t>
            </w:r>
            <w:proofErr w:type="spellStart"/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парк"Моя</w:t>
            </w:r>
            <w:proofErr w:type="spellEnd"/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история"</w:t>
            </w:r>
          </w:p>
        </w:tc>
        <w:tc>
          <w:tcPr>
            <w:tcW w:w="1916" w:type="dxa"/>
            <w:hideMark/>
          </w:tcPr>
          <w:p w14:paraId="592C4E81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Государственное учреждение культуры «Государственный музей К.А. Федина»</w:t>
            </w:r>
          </w:p>
        </w:tc>
        <w:tc>
          <w:tcPr>
            <w:tcW w:w="2265" w:type="dxa"/>
            <w:hideMark/>
          </w:tcPr>
          <w:p w14:paraId="13CC8AED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Государственное учреждение культуры "Саратовский областной музей краеведения"</w:t>
            </w:r>
          </w:p>
        </w:tc>
        <w:tc>
          <w:tcPr>
            <w:tcW w:w="2234" w:type="dxa"/>
            <w:hideMark/>
          </w:tcPr>
          <w:p w14:paraId="28FA5455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Государственное учреждение культуры «Областная универсальная научная библиотека» </w:t>
            </w: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Саратовской области.</w:t>
            </w:r>
          </w:p>
        </w:tc>
      </w:tr>
      <w:tr w:rsidR="002C434A" w:rsidRPr="002C434A" w14:paraId="36C54C07" w14:textId="77777777" w:rsidTr="00564299">
        <w:trPr>
          <w:trHeight w:val="630"/>
        </w:trPr>
        <w:tc>
          <w:tcPr>
            <w:tcW w:w="890" w:type="dxa"/>
            <w:hideMark/>
          </w:tcPr>
          <w:p w14:paraId="62F273F2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760" w:type="dxa"/>
            <w:gridSpan w:val="2"/>
            <w:hideMark/>
          </w:tcPr>
          <w:p w14:paraId="0A56E548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Открытость и доступность информации об организации</w:t>
            </w:r>
          </w:p>
        </w:tc>
        <w:tc>
          <w:tcPr>
            <w:tcW w:w="2515" w:type="dxa"/>
            <w:noWrap/>
            <w:hideMark/>
          </w:tcPr>
          <w:p w14:paraId="42A6B0E1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16" w:type="dxa"/>
            <w:noWrap/>
            <w:hideMark/>
          </w:tcPr>
          <w:p w14:paraId="0FDC8AA6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5" w:type="dxa"/>
            <w:noWrap/>
            <w:hideMark/>
          </w:tcPr>
          <w:p w14:paraId="1ABFACCB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34" w:type="dxa"/>
            <w:noWrap/>
            <w:hideMark/>
          </w:tcPr>
          <w:p w14:paraId="46549AD9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C434A" w:rsidRPr="002C434A" w14:paraId="5582D900" w14:textId="77777777" w:rsidTr="00564299">
        <w:trPr>
          <w:trHeight w:val="2010"/>
        </w:trPr>
        <w:tc>
          <w:tcPr>
            <w:tcW w:w="890" w:type="dxa"/>
            <w:hideMark/>
          </w:tcPr>
          <w:p w14:paraId="4A02702D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4205" w:type="dxa"/>
            <w:hideMark/>
          </w:tcPr>
          <w:p w14:paraId="5A963AB3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</w:tc>
        <w:tc>
          <w:tcPr>
            <w:tcW w:w="1555" w:type="dxa"/>
            <w:hideMark/>
          </w:tcPr>
          <w:p w14:paraId="5056C263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515" w:type="dxa"/>
            <w:hideMark/>
          </w:tcPr>
          <w:p w14:paraId="2B6C363E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916" w:type="dxa"/>
            <w:hideMark/>
          </w:tcPr>
          <w:p w14:paraId="7169C009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65" w:type="dxa"/>
            <w:hideMark/>
          </w:tcPr>
          <w:p w14:paraId="00F91F78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34" w:type="dxa"/>
            <w:hideMark/>
          </w:tcPr>
          <w:p w14:paraId="7038FE5B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2C434A" w:rsidRPr="002C434A" w14:paraId="66CB12F5" w14:textId="77777777" w:rsidTr="00564299">
        <w:trPr>
          <w:trHeight w:val="1905"/>
        </w:trPr>
        <w:tc>
          <w:tcPr>
            <w:tcW w:w="890" w:type="dxa"/>
            <w:hideMark/>
          </w:tcPr>
          <w:p w14:paraId="17CBC89E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4205" w:type="dxa"/>
            <w:hideMark/>
          </w:tcPr>
          <w:p w14:paraId="7FDC1349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</w:tc>
        <w:tc>
          <w:tcPr>
            <w:tcW w:w="1555" w:type="dxa"/>
            <w:hideMark/>
          </w:tcPr>
          <w:p w14:paraId="38DCD912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515" w:type="dxa"/>
            <w:hideMark/>
          </w:tcPr>
          <w:p w14:paraId="0B8063A1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916" w:type="dxa"/>
            <w:hideMark/>
          </w:tcPr>
          <w:p w14:paraId="577AD407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65" w:type="dxa"/>
            <w:hideMark/>
          </w:tcPr>
          <w:p w14:paraId="1E2507C2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234" w:type="dxa"/>
            <w:hideMark/>
          </w:tcPr>
          <w:p w14:paraId="0DA75095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2C434A" w:rsidRPr="002C434A" w14:paraId="74A57788" w14:textId="77777777" w:rsidTr="00564299">
        <w:trPr>
          <w:trHeight w:val="3165"/>
        </w:trPr>
        <w:tc>
          <w:tcPr>
            <w:tcW w:w="890" w:type="dxa"/>
            <w:hideMark/>
          </w:tcPr>
          <w:p w14:paraId="17A32F00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4205" w:type="dxa"/>
            <w:hideMark/>
          </w:tcPr>
          <w:p w14:paraId="6A4EDF5A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      </w:r>
          </w:p>
        </w:tc>
        <w:tc>
          <w:tcPr>
            <w:tcW w:w="1555" w:type="dxa"/>
            <w:hideMark/>
          </w:tcPr>
          <w:p w14:paraId="6EDB5D0E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515" w:type="dxa"/>
            <w:hideMark/>
          </w:tcPr>
          <w:p w14:paraId="708DC85C" w14:textId="78473A12" w:rsidR="002C434A" w:rsidRPr="002C434A" w:rsidRDefault="00D92DA2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39,2</w:t>
            </w:r>
          </w:p>
        </w:tc>
        <w:tc>
          <w:tcPr>
            <w:tcW w:w="1916" w:type="dxa"/>
            <w:hideMark/>
          </w:tcPr>
          <w:p w14:paraId="0A4C6F61" w14:textId="621DD527" w:rsidR="002C434A" w:rsidRPr="002C434A" w:rsidRDefault="00D92DA2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39,6</w:t>
            </w:r>
          </w:p>
        </w:tc>
        <w:tc>
          <w:tcPr>
            <w:tcW w:w="2265" w:type="dxa"/>
            <w:hideMark/>
          </w:tcPr>
          <w:p w14:paraId="31599CC1" w14:textId="331BF7F3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39,</w:t>
            </w:r>
            <w:r w:rsidR="00D92DA2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234" w:type="dxa"/>
            <w:hideMark/>
          </w:tcPr>
          <w:p w14:paraId="55DF5AA6" w14:textId="5A50BFBA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39,</w:t>
            </w:r>
            <w:r w:rsidR="00D92DA2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2C434A" w:rsidRPr="002C434A" w14:paraId="201549F9" w14:textId="77777777" w:rsidTr="00564299">
        <w:trPr>
          <w:trHeight w:val="630"/>
        </w:trPr>
        <w:tc>
          <w:tcPr>
            <w:tcW w:w="5095" w:type="dxa"/>
            <w:gridSpan w:val="2"/>
            <w:hideMark/>
          </w:tcPr>
          <w:p w14:paraId="0AE78576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критерию 1</w:t>
            </w:r>
          </w:p>
        </w:tc>
        <w:tc>
          <w:tcPr>
            <w:tcW w:w="1555" w:type="dxa"/>
            <w:hideMark/>
          </w:tcPr>
          <w:p w14:paraId="6EF7A674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515" w:type="dxa"/>
            <w:hideMark/>
          </w:tcPr>
          <w:p w14:paraId="2DB99EE3" w14:textId="0C453421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99,</w:t>
            </w:r>
            <w:r w:rsidR="00D92DA2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16" w:type="dxa"/>
            <w:hideMark/>
          </w:tcPr>
          <w:p w14:paraId="45112FEC" w14:textId="16409A93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99,</w:t>
            </w:r>
            <w:r w:rsidR="00D92DA2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65" w:type="dxa"/>
            <w:hideMark/>
          </w:tcPr>
          <w:p w14:paraId="3F68592F" w14:textId="323CDE19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96,</w:t>
            </w:r>
            <w:r w:rsidR="00D92DA2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234" w:type="dxa"/>
            <w:hideMark/>
          </w:tcPr>
          <w:p w14:paraId="213241DC" w14:textId="66A0A1A2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99,</w:t>
            </w:r>
            <w:r w:rsidR="00D92DA2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2C434A" w:rsidRPr="002C434A" w14:paraId="4B9175E5" w14:textId="77777777" w:rsidTr="00564299">
        <w:trPr>
          <w:trHeight w:val="330"/>
        </w:trPr>
        <w:tc>
          <w:tcPr>
            <w:tcW w:w="890" w:type="dxa"/>
            <w:hideMark/>
          </w:tcPr>
          <w:p w14:paraId="6BC3A002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760" w:type="dxa"/>
            <w:gridSpan w:val="2"/>
            <w:hideMark/>
          </w:tcPr>
          <w:p w14:paraId="4ADE62AA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Комфортность условий предоставления услуг</w:t>
            </w:r>
          </w:p>
        </w:tc>
        <w:tc>
          <w:tcPr>
            <w:tcW w:w="2515" w:type="dxa"/>
            <w:noWrap/>
            <w:hideMark/>
          </w:tcPr>
          <w:p w14:paraId="507BEA00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16" w:type="dxa"/>
            <w:noWrap/>
            <w:hideMark/>
          </w:tcPr>
          <w:p w14:paraId="3CCCDE76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5" w:type="dxa"/>
            <w:noWrap/>
            <w:hideMark/>
          </w:tcPr>
          <w:p w14:paraId="1A7F3441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34" w:type="dxa"/>
            <w:noWrap/>
            <w:hideMark/>
          </w:tcPr>
          <w:p w14:paraId="1D045DDC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C434A" w:rsidRPr="002C434A" w14:paraId="66A78BF5" w14:textId="77777777" w:rsidTr="00564299">
        <w:trPr>
          <w:trHeight w:val="960"/>
        </w:trPr>
        <w:tc>
          <w:tcPr>
            <w:tcW w:w="890" w:type="dxa"/>
            <w:hideMark/>
          </w:tcPr>
          <w:p w14:paraId="2664BC24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4205" w:type="dxa"/>
            <w:hideMark/>
          </w:tcPr>
          <w:p w14:paraId="019284C7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в организации комфортных условий для предоставления услуг:</w:t>
            </w:r>
          </w:p>
        </w:tc>
        <w:tc>
          <w:tcPr>
            <w:tcW w:w="1555" w:type="dxa"/>
            <w:hideMark/>
          </w:tcPr>
          <w:p w14:paraId="6CFC75A5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515" w:type="dxa"/>
            <w:hideMark/>
          </w:tcPr>
          <w:p w14:paraId="2C3A335B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916" w:type="dxa"/>
            <w:hideMark/>
          </w:tcPr>
          <w:p w14:paraId="4FD0E52D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265" w:type="dxa"/>
            <w:hideMark/>
          </w:tcPr>
          <w:p w14:paraId="1BF4D541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234" w:type="dxa"/>
            <w:hideMark/>
          </w:tcPr>
          <w:p w14:paraId="1AA5D34A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</w:tr>
      <w:tr w:rsidR="002C434A" w:rsidRPr="002C434A" w14:paraId="0FAC63D0" w14:textId="77777777" w:rsidTr="00564299">
        <w:trPr>
          <w:trHeight w:val="1590"/>
        </w:trPr>
        <w:tc>
          <w:tcPr>
            <w:tcW w:w="890" w:type="dxa"/>
            <w:hideMark/>
          </w:tcPr>
          <w:p w14:paraId="44B11A2F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2.2.</w:t>
            </w:r>
          </w:p>
        </w:tc>
        <w:tc>
          <w:tcPr>
            <w:tcW w:w="4205" w:type="dxa"/>
            <w:hideMark/>
          </w:tcPr>
          <w:p w14:paraId="5946514B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555" w:type="dxa"/>
            <w:hideMark/>
          </w:tcPr>
          <w:p w14:paraId="79A98A60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515" w:type="dxa"/>
            <w:hideMark/>
          </w:tcPr>
          <w:p w14:paraId="782E86CC" w14:textId="488CB0DD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49</w:t>
            </w:r>
            <w:r w:rsidR="00D92DA2">
              <w:rPr>
                <w:rFonts w:ascii="Times New Roman" w:hAnsi="Times New Roman"/>
                <w:b/>
                <w:bCs/>
                <w:sz w:val="18"/>
                <w:szCs w:val="18"/>
              </w:rPr>
              <w:t>,1</w:t>
            </w:r>
          </w:p>
        </w:tc>
        <w:tc>
          <w:tcPr>
            <w:tcW w:w="1916" w:type="dxa"/>
            <w:hideMark/>
          </w:tcPr>
          <w:p w14:paraId="2BF63F1D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48,6</w:t>
            </w:r>
          </w:p>
        </w:tc>
        <w:tc>
          <w:tcPr>
            <w:tcW w:w="2265" w:type="dxa"/>
            <w:hideMark/>
          </w:tcPr>
          <w:p w14:paraId="20E010E1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234" w:type="dxa"/>
            <w:hideMark/>
          </w:tcPr>
          <w:p w14:paraId="4EF45D4E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48</w:t>
            </w:r>
          </w:p>
        </w:tc>
      </w:tr>
      <w:tr w:rsidR="002C434A" w:rsidRPr="002C434A" w14:paraId="3A6E786F" w14:textId="77777777" w:rsidTr="00564299">
        <w:trPr>
          <w:trHeight w:val="630"/>
        </w:trPr>
        <w:tc>
          <w:tcPr>
            <w:tcW w:w="5095" w:type="dxa"/>
            <w:gridSpan w:val="2"/>
            <w:hideMark/>
          </w:tcPr>
          <w:p w14:paraId="637DDA4F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критерию 2</w:t>
            </w:r>
          </w:p>
        </w:tc>
        <w:tc>
          <w:tcPr>
            <w:tcW w:w="1555" w:type="dxa"/>
            <w:hideMark/>
          </w:tcPr>
          <w:p w14:paraId="6E2CE7EE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515" w:type="dxa"/>
            <w:hideMark/>
          </w:tcPr>
          <w:p w14:paraId="4BCA907E" w14:textId="7223237C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99</w:t>
            </w:r>
            <w:r w:rsidR="00D92DA2">
              <w:rPr>
                <w:rFonts w:ascii="Times New Roman" w:hAnsi="Times New Roman"/>
                <w:b/>
                <w:bCs/>
                <w:sz w:val="18"/>
                <w:szCs w:val="18"/>
              </w:rPr>
              <w:t>,1</w:t>
            </w:r>
          </w:p>
        </w:tc>
        <w:tc>
          <w:tcPr>
            <w:tcW w:w="1916" w:type="dxa"/>
            <w:hideMark/>
          </w:tcPr>
          <w:p w14:paraId="35161581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98,6</w:t>
            </w:r>
          </w:p>
        </w:tc>
        <w:tc>
          <w:tcPr>
            <w:tcW w:w="2265" w:type="dxa"/>
            <w:hideMark/>
          </w:tcPr>
          <w:p w14:paraId="2B43C6A3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234" w:type="dxa"/>
            <w:hideMark/>
          </w:tcPr>
          <w:p w14:paraId="62282DB6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98</w:t>
            </w:r>
          </w:p>
        </w:tc>
      </w:tr>
      <w:tr w:rsidR="002C434A" w:rsidRPr="002C434A" w14:paraId="6665FA0A" w14:textId="77777777" w:rsidTr="00564299">
        <w:trPr>
          <w:trHeight w:val="330"/>
        </w:trPr>
        <w:tc>
          <w:tcPr>
            <w:tcW w:w="890" w:type="dxa"/>
            <w:hideMark/>
          </w:tcPr>
          <w:p w14:paraId="3B0F0195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0" w:type="dxa"/>
            <w:gridSpan w:val="2"/>
            <w:hideMark/>
          </w:tcPr>
          <w:p w14:paraId="49BC8101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Доступность услуг для инвалидов</w:t>
            </w:r>
          </w:p>
        </w:tc>
        <w:tc>
          <w:tcPr>
            <w:tcW w:w="2515" w:type="dxa"/>
            <w:noWrap/>
            <w:hideMark/>
          </w:tcPr>
          <w:p w14:paraId="5FADCEF7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16" w:type="dxa"/>
            <w:noWrap/>
            <w:hideMark/>
          </w:tcPr>
          <w:p w14:paraId="29E9BE23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5" w:type="dxa"/>
            <w:noWrap/>
            <w:hideMark/>
          </w:tcPr>
          <w:p w14:paraId="0730077B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34" w:type="dxa"/>
            <w:noWrap/>
            <w:hideMark/>
          </w:tcPr>
          <w:p w14:paraId="589BA717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C434A" w:rsidRPr="002C434A" w14:paraId="2F9913DB" w14:textId="77777777" w:rsidTr="00564299">
        <w:trPr>
          <w:trHeight w:val="1275"/>
        </w:trPr>
        <w:tc>
          <w:tcPr>
            <w:tcW w:w="890" w:type="dxa"/>
            <w:hideMark/>
          </w:tcPr>
          <w:p w14:paraId="713645EB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3.1.</w:t>
            </w:r>
          </w:p>
        </w:tc>
        <w:tc>
          <w:tcPr>
            <w:tcW w:w="4205" w:type="dxa"/>
            <w:hideMark/>
          </w:tcPr>
          <w:p w14:paraId="4A2544FA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Оборудование территории, прилегающей к организации, и ее помещений с учетом доступности для инвалидов:</w:t>
            </w:r>
          </w:p>
        </w:tc>
        <w:tc>
          <w:tcPr>
            <w:tcW w:w="1555" w:type="dxa"/>
            <w:hideMark/>
          </w:tcPr>
          <w:p w14:paraId="12D4075C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515" w:type="dxa"/>
            <w:hideMark/>
          </w:tcPr>
          <w:p w14:paraId="6B2B1469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916" w:type="dxa"/>
            <w:hideMark/>
          </w:tcPr>
          <w:p w14:paraId="6EBADEA0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265" w:type="dxa"/>
            <w:hideMark/>
          </w:tcPr>
          <w:p w14:paraId="11FBA247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34" w:type="dxa"/>
            <w:hideMark/>
          </w:tcPr>
          <w:p w14:paraId="7D8D44E6" w14:textId="1ABE6453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22</w:t>
            </w:r>
            <w:r w:rsidR="00FD477C">
              <w:rPr>
                <w:rFonts w:ascii="Times New Roman" w:hAnsi="Times New Roman"/>
                <w:b/>
                <w:bCs/>
                <w:sz w:val="18"/>
                <w:szCs w:val="18"/>
              </w:rPr>
              <w:t>,2</w:t>
            </w:r>
          </w:p>
        </w:tc>
      </w:tr>
      <w:tr w:rsidR="002C434A" w:rsidRPr="002C434A" w14:paraId="72FA9FEC" w14:textId="77777777" w:rsidTr="00564299">
        <w:trPr>
          <w:trHeight w:val="1275"/>
        </w:trPr>
        <w:tc>
          <w:tcPr>
            <w:tcW w:w="890" w:type="dxa"/>
            <w:hideMark/>
          </w:tcPr>
          <w:p w14:paraId="1E9B8C68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3.2.</w:t>
            </w:r>
          </w:p>
        </w:tc>
        <w:tc>
          <w:tcPr>
            <w:tcW w:w="4205" w:type="dxa"/>
            <w:hideMark/>
          </w:tcPr>
          <w:p w14:paraId="50662F12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</w:tc>
        <w:tc>
          <w:tcPr>
            <w:tcW w:w="1555" w:type="dxa"/>
            <w:hideMark/>
          </w:tcPr>
          <w:p w14:paraId="7B28B5B4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515" w:type="dxa"/>
            <w:hideMark/>
          </w:tcPr>
          <w:p w14:paraId="63CFB75F" w14:textId="5E219B1C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29,</w:t>
            </w:r>
            <w:r w:rsidR="00FD477C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16" w:type="dxa"/>
            <w:hideMark/>
          </w:tcPr>
          <w:p w14:paraId="32BA9074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265" w:type="dxa"/>
            <w:hideMark/>
          </w:tcPr>
          <w:p w14:paraId="3A447CEB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234" w:type="dxa"/>
            <w:hideMark/>
          </w:tcPr>
          <w:p w14:paraId="707927D9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</w:tr>
      <w:tr w:rsidR="002C434A" w:rsidRPr="002C434A" w14:paraId="116BD3B5" w14:textId="77777777" w:rsidTr="00564299">
        <w:trPr>
          <w:trHeight w:val="1590"/>
        </w:trPr>
        <w:tc>
          <w:tcPr>
            <w:tcW w:w="890" w:type="dxa"/>
            <w:hideMark/>
          </w:tcPr>
          <w:p w14:paraId="13D616C0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3.3.</w:t>
            </w:r>
          </w:p>
        </w:tc>
        <w:tc>
          <w:tcPr>
            <w:tcW w:w="4205" w:type="dxa"/>
            <w:hideMark/>
          </w:tcPr>
          <w:p w14:paraId="17337A87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555" w:type="dxa"/>
            <w:hideMark/>
          </w:tcPr>
          <w:p w14:paraId="2CF0380E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515" w:type="dxa"/>
            <w:hideMark/>
          </w:tcPr>
          <w:p w14:paraId="16A32E9B" w14:textId="4A486AF8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29,2</w:t>
            </w:r>
          </w:p>
        </w:tc>
        <w:tc>
          <w:tcPr>
            <w:tcW w:w="1916" w:type="dxa"/>
            <w:hideMark/>
          </w:tcPr>
          <w:p w14:paraId="0D3FA8A8" w14:textId="214E15DB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27</w:t>
            </w:r>
            <w:r w:rsidR="00FD477C">
              <w:rPr>
                <w:rFonts w:ascii="Times New Roman" w:hAnsi="Times New Roman"/>
                <w:b/>
                <w:bCs/>
                <w:sz w:val="18"/>
                <w:szCs w:val="18"/>
              </w:rPr>
              <w:t>,4</w:t>
            </w:r>
          </w:p>
        </w:tc>
        <w:tc>
          <w:tcPr>
            <w:tcW w:w="2265" w:type="dxa"/>
            <w:hideMark/>
          </w:tcPr>
          <w:p w14:paraId="5E35FF49" w14:textId="28EACE6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26,</w:t>
            </w:r>
            <w:r w:rsidR="009F22B2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34" w:type="dxa"/>
            <w:hideMark/>
          </w:tcPr>
          <w:p w14:paraId="588F6D95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2C434A" w:rsidRPr="002C434A" w14:paraId="1D37B40C" w14:textId="77777777" w:rsidTr="00564299">
        <w:trPr>
          <w:trHeight w:val="630"/>
        </w:trPr>
        <w:tc>
          <w:tcPr>
            <w:tcW w:w="5095" w:type="dxa"/>
            <w:gridSpan w:val="2"/>
            <w:hideMark/>
          </w:tcPr>
          <w:p w14:paraId="70A593C7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критерию 3</w:t>
            </w:r>
          </w:p>
        </w:tc>
        <w:tc>
          <w:tcPr>
            <w:tcW w:w="1555" w:type="dxa"/>
            <w:hideMark/>
          </w:tcPr>
          <w:p w14:paraId="1B232F02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515" w:type="dxa"/>
            <w:hideMark/>
          </w:tcPr>
          <w:p w14:paraId="2FCF20FE" w14:textId="5373CC3B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88,</w:t>
            </w:r>
            <w:r w:rsidR="00FD477C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16" w:type="dxa"/>
            <w:hideMark/>
          </w:tcPr>
          <w:p w14:paraId="38316BC4" w14:textId="11D18380" w:rsidR="002C434A" w:rsidRPr="002C434A" w:rsidRDefault="00FD477C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90,4</w:t>
            </w:r>
          </w:p>
        </w:tc>
        <w:tc>
          <w:tcPr>
            <w:tcW w:w="2265" w:type="dxa"/>
            <w:hideMark/>
          </w:tcPr>
          <w:p w14:paraId="5B002095" w14:textId="3DF8CB44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96,</w:t>
            </w:r>
            <w:r w:rsidR="009F22B2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34" w:type="dxa"/>
            <w:hideMark/>
          </w:tcPr>
          <w:p w14:paraId="2EEEE0ED" w14:textId="54F7846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92</w:t>
            </w:r>
            <w:r w:rsidR="00FD477C">
              <w:rPr>
                <w:rFonts w:ascii="Times New Roman" w:hAnsi="Times New Roman"/>
                <w:b/>
                <w:bCs/>
                <w:sz w:val="18"/>
                <w:szCs w:val="18"/>
              </w:rPr>
              <w:t>,2</w:t>
            </w:r>
          </w:p>
        </w:tc>
      </w:tr>
      <w:tr w:rsidR="002C434A" w:rsidRPr="002C434A" w14:paraId="30F7CFE4" w14:textId="77777777" w:rsidTr="00564299">
        <w:trPr>
          <w:trHeight w:val="630"/>
        </w:trPr>
        <w:tc>
          <w:tcPr>
            <w:tcW w:w="890" w:type="dxa"/>
            <w:hideMark/>
          </w:tcPr>
          <w:p w14:paraId="7D0302ED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60" w:type="dxa"/>
            <w:gridSpan w:val="2"/>
            <w:hideMark/>
          </w:tcPr>
          <w:p w14:paraId="779444BE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Доброжелательность, вежливость работников организации</w:t>
            </w:r>
          </w:p>
        </w:tc>
        <w:tc>
          <w:tcPr>
            <w:tcW w:w="2515" w:type="dxa"/>
            <w:noWrap/>
            <w:hideMark/>
          </w:tcPr>
          <w:p w14:paraId="0E1E169A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16" w:type="dxa"/>
            <w:noWrap/>
            <w:hideMark/>
          </w:tcPr>
          <w:p w14:paraId="3355C2E0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5" w:type="dxa"/>
            <w:noWrap/>
            <w:hideMark/>
          </w:tcPr>
          <w:p w14:paraId="7C21D64D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34" w:type="dxa"/>
            <w:noWrap/>
            <w:hideMark/>
          </w:tcPr>
          <w:p w14:paraId="39273A64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C434A" w:rsidRPr="002C434A" w14:paraId="7C3838F8" w14:textId="77777777" w:rsidTr="00564299">
        <w:trPr>
          <w:trHeight w:val="3480"/>
        </w:trPr>
        <w:tc>
          <w:tcPr>
            <w:tcW w:w="890" w:type="dxa"/>
            <w:hideMark/>
          </w:tcPr>
          <w:p w14:paraId="2DEF3532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4205" w:type="dxa"/>
            <w:hideMark/>
          </w:tcPr>
          <w:p w14:paraId="4CD8910F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555" w:type="dxa"/>
            <w:hideMark/>
          </w:tcPr>
          <w:p w14:paraId="2B41DABF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515" w:type="dxa"/>
            <w:hideMark/>
          </w:tcPr>
          <w:p w14:paraId="18719340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39,84</w:t>
            </w:r>
          </w:p>
        </w:tc>
        <w:tc>
          <w:tcPr>
            <w:tcW w:w="1916" w:type="dxa"/>
            <w:hideMark/>
          </w:tcPr>
          <w:p w14:paraId="582ACB20" w14:textId="2956A574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39,</w:t>
            </w:r>
            <w:r w:rsidR="00FD477C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65" w:type="dxa"/>
            <w:hideMark/>
          </w:tcPr>
          <w:p w14:paraId="7CBF7266" w14:textId="7C162E8D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39,6</w:t>
            </w:r>
          </w:p>
        </w:tc>
        <w:tc>
          <w:tcPr>
            <w:tcW w:w="2234" w:type="dxa"/>
            <w:hideMark/>
          </w:tcPr>
          <w:p w14:paraId="5794A2D9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</w:tr>
      <w:tr w:rsidR="002C434A" w:rsidRPr="002C434A" w14:paraId="1B11AAFE" w14:textId="77777777" w:rsidTr="00564299">
        <w:trPr>
          <w:trHeight w:val="2535"/>
        </w:trPr>
        <w:tc>
          <w:tcPr>
            <w:tcW w:w="890" w:type="dxa"/>
            <w:hideMark/>
          </w:tcPr>
          <w:p w14:paraId="13EE6FA4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lastRenderedPageBreak/>
              <w:t>4.2.</w:t>
            </w:r>
          </w:p>
        </w:tc>
        <w:tc>
          <w:tcPr>
            <w:tcW w:w="4205" w:type="dxa"/>
            <w:hideMark/>
          </w:tcPr>
          <w:p w14:paraId="3D3DAFA2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555" w:type="dxa"/>
            <w:hideMark/>
          </w:tcPr>
          <w:p w14:paraId="0287B784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515" w:type="dxa"/>
            <w:hideMark/>
          </w:tcPr>
          <w:p w14:paraId="2B97F861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39,52</w:t>
            </w:r>
          </w:p>
        </w:tc>
        <w:tc>
          <w:tcPr>
            <w:tcW w:w="1916" w:type="dxa"/>
            <w:hideMark/>
          </w:tcPr>
          <w:p w14:paraId="00206847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265" w:type="dxa"/>
            <w:hideMark/>
          </w:tcPr>
          <w:p w14:paraId="764D1766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234" w:type="dxa"/>
            <w:hideMark/>
          </w:tcPr>
          <w:p w14:paraId="06879953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40</w:t>
            </w:r>
          </w:p>
        </w:tc>
      </w:tr>
      <w:tr w:rsidR="002C434A" w:rsidRPr="002C434A" w14:paraId="44E55AA0" w14:textId="77777777" w:rsidTr="00564299">
        <w:trPr>
          <w:trHeight w:val="4425"/>
        </w:trPr>
        <w:tc>
          <w:tcPr>
            <w:tcW w:w="890" w:type="dxa"/>
            <w:hideMark/>
          </w:tcPr>
          <w:p w14:paraId="0FD9A1B3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4.3.</w:t>
            </w:r>
          </w:p>
        </w:tc>
        <w:tc>
          <w:tcPr>
            <w:tcW w:w="4205" w:type="dxa"/>
            <w:hideMark/>
          </w:tcPr>
          <w:p w14:paraId="2B1D182F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555" w:type="dxa"/>
            <w:hideMark/>
          </w:tcPr>
          <w:p w14:paraId="163599D8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15" w:type="dxa"/>
            <w:hideMark/>
          </w:tcPr>
          <w:p w14:paraId="215BB3FC" w14:textId="247EDCBB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19,8</w:t>
            </w:r>
            <w:r w:rsidR="00FD477C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16" w:type="dxa"/>
            <w:hideMark/>
          </w:tcPr>
          <w:p w14:paraId="56148D15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265" w:type="dxa"/>
            <w:hideMark/>
          </w:tcPr>
          <w:p w14:paraId="6D7543DB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234" w:type="dxa"/>
            <w:hideMark/>
          </w:tcPr>
          <w:p w14:paraId="46B9119C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</w:tr>
      <w:tr w:rsidR="002C434A" w:rsidRPr="002C434A" w14:paraId="19AAE961" w14:textId="77777777" w:rsidTr="00564299">
        <w:trPr>
          <w:trHeight w:val="630"/>
        </w:trPr>
        <w:tc>
          <w:tcPr>
            <w:tcW w:w="5095" w:type="dxa"/>
            <w:gridSpan w:val="2"/>
            <w:hideMark/>
          </w:tcPr>
          <w:p w14:paraId="2DD27482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критерию 4</w:t>
            </w:r>
          </w:p>
        </w:tc>
        <w:tc>
          <w:tcPr>
            <w:tcW w:w="1555" w:type="dxa"/>
            <w:hideMark/>
          </w:tcPr>
          <w:p w14:paraId="7DCC6488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515" w:type="dxa"/>
            <w:hideMark/>
          </w:tcPr>
          <w:p w14:paraId="2539B649" w14:textId="31E6A8B5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99,2</w:t>
            </w:r>
          </w:p>
        </w:tc>
        <w:tc>
          <w:tcPr>
            <w:tcW w:w="1916" w:type="dxa"/>
            <w:hideMark/>
          </w:tcPr>
          <w:p w14:paraId="3212D22E" w14:textId="539147A6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99,</w:t>
            </w:r>
            <w:r w:rsidR="00FD477C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65" w:type="dxa"/>
            <w:hideMark/>
          </w:tcPr>
          <w:p w14:paraId="17160961" w14:textId="07767C88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99,6</w:t>
            </w:r>
          </w:p>
        </w:tc>
        <w:tc>
          <w:tcPr>
            <w:tcW w:w="2234" w:type="dxa"/>
            <w:hideMark/>
          </w:tcPr>
          <w:p w14:paraId="43727979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2C434A" w:rsidRPr="002C434A" w14:paraId="4037E2A0" w14:textId="77777777" w:rsidTr="00564299">
        <w:trPr>
          <w:trHeight w:val="330"/>
        </w:trPr>
        <w:tc>
          <w:tcPr>
            <w:tcW w:w="890" w:type="dxa"/>
            <w:hideMark/>
          </w:tcPr>
          <w:p w14:paraId="4CC80096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760" w:type="dxa"/>
            <w:gridSpan w:val="2"/>
            <w:hideMark/>
          </w:tcPr>
          <w:p w14:paraId="2FCB45DF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Удовлетворенность условиями оказания услуг</w:t>
            </w:r>
          </w:p>
        </w:tc>
        <w:tc>
          <w:tcPr>
            <w:tcW w:w="2515" w:type="dxa"/>
            <w:noWrap/>
            <w:hideMark/>
          </w:tcPr>
          <w:p w14:paraId="24444B83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916" w:type="dxa"/>
            <w:noWrap/>
            <w:hideMark/>
          </w:tcPr>
          <w:p w14:paraId="6B11AFB6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5" w:type="dxa"/>
            <w:noWrap/>
            <w:hideMark/>
          </w:tcPr>
          <w:p w14:paraId="208ED221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34" w:type="dxa"/>
            <w:noWrap/>
            <w:hideMark/>
          </w:tcPr>
          <w:p w14:paraId="221FFCF4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C434A" w:rsidRPr="002C434A" w14:paraId="66CDAF5A" w14:textId="77777777" w:rsidTr="00564299">
        <w:trPr>
          <w:trHeight w:val="2220"/>
        </w:trPr>
        <w:tc>
          <w:tcPr>
            <w:tcW w:w="890" w:type="dxa"/>
            <w:hideMark/>
          </w:tcPr>
          <w:p w14:paraId="3AFDE0A1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4205" w:type="dxa"/>
            <w:hideMark/>
          </w:tcPr>
          <w:p w14:paraId="389F456C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555" w:type="dxa"/>
            <w:hideMark/>
          </w:tcPr>
          <w:p w14:paraId="51371E45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515" w:type="dxa"/>
            <w:hideMark/>
          </w:tcPr>
          <w:p w14:paraId="4A911555" w14:textId="11B9B602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29,</w:t>
            </w:r>
            <w:r w:rsidR="00FD477C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16" w:type="dxa"/>
            <w:hideMark/>
          </w:tcPr>
          <w:p w14:paraId="3AEC36AB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65" w:type="dxa"/>
            <w:hideMark/>
          </w:tcPr>
          <w:p w14:paraId="12FA2154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34" w:type="dxa"/>
            <w:hideMark/>
          </w:tcPr>
          <w:p w14:paraId="20DD59E0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30</w:t>
            </w:r>
          </w:p>
        </w:tc>
      </w:tr>
      <w:tr w:rsidR="002C434A" w:rsidRPr="002C434A" w14:paraId="42181681" w14:textId="77777777" w:rsidTr="00564299">
        <w:trPr>
          <w:trHeight w:val="1275"/>
        </w:trPr>
        <w:tc>
          <w:tcPr>
            <w:tcW w:w="890" w:type="dxa"/>
            <w:hideMark/>
          </w:tcPr>
          <w:p w14:paraId="7BCD0CBF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4205" w:type="dxa"/>
            <w:hideMark/>
          </w:tcPr>
          <w:p w14:paraId="046F01AA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555" w:type="dxa"/>
            <w:hideMark/>
          </w:tcPr>
          <w:p w14:paraId="319F770E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15" w:type="dxa"/>
            <w:hideMark/>
          </w:tcPr>
          <w:p w14:paraId="4DA71293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19,6</w:t>
            </w:r>
          </w:p>
        </w:tc>
        <w:tc>
          <w:tcPr>
            <w:tcW w:w="1916" w:type="dxa"/>
            <w:hideMark/>
          </w:tcPr>
          <w:p w14:paraId="1D807DFA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265" w:type="dxa"/>
            <w:hideMark/>
          </w:tcPr>
          <w:p w14:paraId="656D9ADD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234" w:type="dxa"/>
            <w:hideMark/>
          </w:tcPr>
          <w:p w14:paraId="38DAEF38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</w:tr>
      <w:tr w:rsidR="002C434A" w:rsidRPr="002C434A" w14:paraId="39C7F6A1" w14:textId="77777777" w:rsidTr="00564299">
        <w:trPr>
          <w:trHeight w:val="1590"/>
        </w:trPr>
        <w:tc>
          <w:tcPr>
            <w:tcW w:w="890" w:type="dxa"/>
            <w:hideMark/>
          </w:tcPr>
          <w:p w14:paraId="31242091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5.3.</w:t>
            </w:r>
          </w:p>
        </w:tc>
        <w:tc>
          <w:tcPr>
            <w:tcW w:w="4205" w:type="dxa"/>
            <w:hideMark/>
          </w:tcPr>
          <w:p w14:paraId="52021C03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555" w:type="dxa"/>
            <w:hideMark/>
          </w:tcPr>
          <w:p w14:paraId="35F987EA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515" w:type="dxa"/>
            <w:hideMark/>
          </w:tcPr>
          <w:p w14:paraId="40DFFA45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916" w:type="dxa"/>
            <w:hideMark/>
          </w:tcPr>
          <w:p w14:paraId="6B90EFDF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265" w:type="dxa"/>
            <w:hideMark/>
          </w:tcPr>
          <w:p w14:paraId="324F30CE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2234" w:type="dxa"/>
            <w:hideMark/>
          </w:tcPr>
          <w:p w14:paraId="23100CCE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50</w:t>
            </w:r>
          </w:p>
        </w:tc>
      </w:tr>
      <w:tr w:rsidR="002C434A" w:rsidRPr="002C434A" w14:paraId="50F9B4A3" w14:textId="77777777" w:rsidTr="00564299">
        <w:trPr>
          <w:trHeight w:val="630"/>
        </w:trPr>
        <w:tc>
          <w:tcPr>
            <w:tcW w:w="5095" w:type="dxa"/>
            <w:gridSpan w:val="2"/>
            <w:hideMark/>
          </w:tcPr>
          <w:p w14:paraId="474D5661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Итого по критерию 5</w:t>
            </w:r>
          </w:p>
        </w:tc>
        <w:tc>
          <w:tcPr>
            <w:tcW w:w="1555" w:type="dxa"/>
            <w:hideMark/>
          </w:tcPr>
          <w:p w14:paraId="7CF7A38C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515" w:type="dxa"/>
            <w:hideMark/>
          </w:tcPr>
          <w:p w14:paraId="434A29AB" w14:textId="107AC719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95,</w:t>
            </w:r>
            <w:r w:rsidR="00FD477C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16" w:type="dxa"/>
            <w:hideMark/>
          </w:tcPr>
          <w:p w14:paraId="0F2D700C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265" w:type="dxa"/>
            <w:hideMark/>
          </w:tcPr>
          <w:p w14:paraId="5D30378D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234" w:type="dxa"/>
            <w:hideMark/>
          </w:tcPr>
          <w:p w14:paraId="1DD00919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2C434A" w:rsidRPr="002C434A" w14:paraId="0A7BEAA7" w14:textId="77777777" w:rsidTr="00564299">
        <w:trPr>
          <w:trHeight w:val="435"/>
        </w:trPr>
        <w:tc>
          <w:tcPr>
            <w:tcW w:w="6650" w:type="dxa"/>
            <w:gridSpan w:val="3"/>
            <w:hideMark/>
          </w:tcPr>
          <w:p w14:paraId="16939FAB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ВСЕГО по организации:</w:t>
            </w:r>
          </w:p>
        </w:tc>
        <w:tc>
          <w:tcPr>
            <w:tcW w:w="2515" w:type="dxa"/>
            <w:noWrap/>
            <w:hideMark/>
          </w:tcPr>
          <w:p w14:paraId="38611D6B" w14:textId="5134D649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481,4</w:t>
            </w:r>
          </w:p>
        </w:tc>
        <w:tc>
          <w:tcPr>
            <w:tcW w:w="1916" w:type="dxa"/>
            <w:noWrap/>
            <w:hideMark/>
          </w:tcPr>
          <w:p w14:paraId="00B2517D" w14:textId="51890A61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488,</w:t>
            </w:r>
            <w:r w:rsidR="00FD477C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5" w:type="dxa"/>
            <w:noWrap/>
            <w:hideMark/>
          </w:tcPr>
          <w:p w14:paraId="53ECE40D" w14:textId="6BBFD131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492,</w:t>
            </w:r>
            <w:r w:rsidR="009F22B2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34" w:type="dxa"/>
            <w:noWrap/>
            <w:hideMark/>
          </w:tcPr>
          <w:p w14:paraId="41F5B70B" w14:textId="68041F8C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489,</w:t>
            </w:r>
            <w:r w:rsidR="00FD477C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  <w:tr w:rsidR="002C434A" w:rsidRPr="002C434A" w14:paraId="5449E392" w14:textId="77777777" w:rsidTr="00564299">
        <w:trPr>
          <w:trHeight w:val="435"/>
        </w:trPr>
        <w:tc>
          <w:tcPr>
            <w:tcW w:w="5095" w:type="dxa"/>
            <w:gridSpan w:val="2"/>
            <w:noWrap/>
            <w:hideMark/>
          </w:tcPr>
          <w:p w14:paraId="4EE5D159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Показатель оценки качества по организации</w:t>
            </w:r>
          </w:p>
        </w:tc>
        <w:tc>
          <w:tcPr>
            <w:tcW w:w="1555" w:type="dxa"/>
            <w:noWrap/>
            <w:hideMark/>
          </w:tcPr>
          <w:p w14:paraId="619D2483" w14:textId="77777777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C434A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515" w:type="dxa"/>
            <w:noWrap/>
            <w:hideMark/>
          </w:tcPr>
          <w:p w14:paraId="648EA5FB" w14:textId="013B208B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96,28</w:t>
            </w:r>
          </w:p>
        </w:tc>
        <w:tc>
          <w:tcPr>
            <w:tcW w:w="1916" w:type="dxa"/>
            <w:noWrap/>
            <w:hideMark/>
          </w:tcPr>
          <w:p w14:paraId="4F8279B4" w14:textId="788E8D7C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97,6</w:t>
            </w:r>
            <w:r w:rsidR="00FD477C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65" w:type="dxa"/>
            <w:noWrap/>
            <w:hideMark/>
          </w:tcPr>
          <w:p w14:paraId="5B83E154" w14:textId="175B834F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98,5</w:t>
            </w:r>
            <w:r w:rsidR="009F22B2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34" w:type="dxa"/>
            <w:noWrap/>
            <w:hideMark/>
          </w:tcPr>
          <w:p w14:paraId="6D6845C7" w14:textId="35868291" w:rsidR="002C434A" w:rsidRPr="002C434A" w:rsidRDefault="002C434A" w:rsidP="00564299">
            <w:pPr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A">
              <w:rPr>
                <w:rFonts w:ascii="Times New Roman" w:hAnsi="Times New Roman"/>
                <w:b/>
                <w:bCs/>
                <w:sz w:val="18"/>
                <w:szCs w:val="18"/>
              </w:rPr>
              <w:t>97,9</w:t>
            </w:r>
            <w:r w:rsidR="00FD477C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528CAE84" w14:textId="77777777" w:rsidR="002C434A" w:rsidRDefault="002C434A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85BD312" w14:textId="77777777" w:rsidR="0007415E" w:rsidRDefault="0007415E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E51D4A3" w14:textId="126FDC1C" w:rsidR="002C434A" w:rsidRDefault="002C434A" w:rsidP="0045731A">
      <w:pPr>
        <w:spacing w:after="0"/>
        <w:jc w:val="both"/>
        <w:rPr>
          <w:rFonts w:ascii="Times New Roman" w:hAnsi="Times New Roman"/>
          <w:sz w:val="28"/>
          <w:szCs w:val="28"/>
        </w:rPr>
        <w:sectPr w:rsidR="002C434A" w:rsidSect="00CB14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7A14380" w14:textId="77777777" w:rsidR="0007415E" w:rsidRPr="0007415E" w:rsidRDefault="0007415E" w:rsidP="000741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7415E">
        <w:rPr>
          <w:rFonts w:ascii="Times New Roman" w:hAnsi="Times New Roman"/>
          <w:sz w:val="28"/>
          <w:szCs w:val="28"/>
        </w:rPr>
        <w:lastRenderedPageBreak/>
        <w:t>П Л А Н</w:t>
      </w:r>
    </w:p>
    <w:p w14:paraId="40A75825" w14:textId="77777777" w:rsidR="0007415E" w:rsidRPr="0007415E" w:rsidRDefault="0007415E" w:rsidP="0007415E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7415E">
        <w:rPr>
          <w:rFonts w:ascii="Times New Roman" w:hAnsi="Times New Roman"/>
          <w:sz w:val="24"/>
          <w:szCs w:val="24"/>
        </w:rPr>
        <w:t>по устранению недостатков, выявленных в ходе независимой оценки качества условий оказания услуг &lt;1&gt;</w:t>
      </w:r>
    </w:p>
    <w:p w14:paraId="2FA0C96C" w14:textId="77777777" w:rsidR="0007415E" w:rsidRPr="0007415E" w:rsidRDefault="0007415E" w:rsidP="0007415E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415E">
        <w:rPr>
          <w:rFonts w:ascii="Times New Roman" w:hAnsi="Times New Roman"/>
          <w:b/>
          <w:sz w:val="24"/>
          <w:szCs w:val="24"/>
        </w:rPr>
        <w:t>Государственное учреждение культуры «Областная универсальная научная библиотека» Саратовской области.</w:t>
      </w:r>
    </w:p>
    <w:p w14:paraId="465C1245" w14:textId="77777777" w:rsidR="0007415E" w:rsidRPr="0007415E" w:rsidRDefault="0007415E" w:rsidP="000741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415E">
        <w:rPr>
          <w:rFonts w:ascii="Times New Roman" w:hAnsi="Times New Roman"/>
          <w:sz w:val="24"/>
          <w:szCs w:val="24"/>
        </w:rPr>
        <w:t>(наименование организации)</w:t>
      </w:r>
    </w:p>
    <w:p w14:paraId="5535B955" w14:textId="77777777" w:rsidR="0007415E" w:rsidRPr="0007415E" w:rsidRDefault="0007415E" w:rsidP="000741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415E">
        <w:rPr>
          <w:rFonts w:ascii="Times New Roman" w:hAnsi="Times New Roman"/>
          <w:sz w:val="24"/>
          <w:szCs w:val="24"/>
        </w:rPr>
        <w:t>на 202__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2823"/>
        <w:gridCol w:w="1324"/>
        <w:gridCol w:w="2437"/>
        <w:gridCol w:w="2423"/>
        <w:gridCol w:w="2423"/>
      </w:tblGrid>
      <w:tr w:rsidR="0007415E" w:rsidRPr="0007415E" w14:paraId="07C305A9" w14:textId="77777777" w:rsidTr="00564299">
        <w:trPr>
          <w:trHeight w:val="814"/>
          <w:jc w:val="center"/>
        </w:trPr>
        <w:tc>
          <w:tcPr>
            <w:tcW w:w="3248" w:type="dxa"/>
            <w:vMerge w:val="restart"/>
          </w:tcPr>
          <w:p w14:paraId="0913CAAC" w14:textId="77777777" w:rsidR="0007415E" w:rsidRPr="0007415E" w:rsidRDefault="0007415E" w:rsidP="000741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Недостатки, выявленные в ходе независимой </w:t>
            </w:r>
            <w:proofErr w:type="gramStart"/>
            <w:r w:rsidRPr="0007415E">
              <w:rPr>
                <w:rFonts w:ascii="Times New Roman" w:hAnsi="Times New Roman"/>
                <w:sz w:val="20"/>
                <w:szCs w:val="20"/>
              </w:rPr>
              <w:t>оценки  качества</w:t>
            </w:r>
            <w:proofErr w:type="gramEnd"/>
            <w:r w:rsidRPr="0007415E">
              <w:rPr>
                <w:rFonts w:ascii="Times New Roman" w:hAnsi="Times New Roman"/>
                <w:sz w:val="20"/>
                <w:szCs w:val="20"/>
              </w:rPr>
              <w:t xml:space="preserve"> условий оказания услуг организацией</w:t>
            </w:r>
          </w:p>
        </w:tc>
        <w:tc>
          <w:tcPr>
            <w:tcW w:w="2823" w:type="dxa"/>
            <w:vMerge w:val="restart"/>
          </w:tcPr>
          <w:p w14:paraId="5752E553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оценки качества условий оказания услуг организацией  </w:t>
            </w:r>
          </w:p>
        </w:tc>
        <w:tc>
          <w:tcPr>
            <w:tcW w:w="1324" w:type="dxa"/>
            <w:vMerge w:val="restart"/>
          </w:tcPr>
          <w:p w14:paraId="22348DE0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37" w:type="dxa"/>
            <w:vMerge w:val="restart"/>
          </w:tcPr>
          <w:p w14:paraId="5533935B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46" w:type="dxa"/>
            <w:gridSpan w:val="2"/>
          </w:tcPr>
          <w:p w14:paraId="36A8E0C0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Сведения о реализации мероприятия </w:t>
            </w:r>
            <w:r w:rsidRPr="0007415E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07415E" w:rsidRPr="0007415E" w14:paraId="6790C4C4" w14:textId="77777777" w:rsidTr="00564299">
        <w:trPr>
          <w:trHeight w:val="776"/>
          <w:jc w:val="center"/>
        </w:trPr>
        <w:tc>
          <w:tcPr>
            <w:tcW w:w="3248" w:type="dxa"/>
            <w:vMerge/>
          </w:tcPr>
          <w:p w14:paraId="5FBCEB0D" w14:textId="77777777" w:rsidR="0007415E" w:rsidRPr="0007415E" w:rsidRDefault="0007415E" w:rsidP="000741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14:paraId="6D923693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14:paraId="1D4491FA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14:paraId="6AA0DEF0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8958317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реализованные </w:t>
            </w:r>
            <w:proofErr w:type="gramStart"/>
            <w:r w:rsidRPr="0007415E">
              <w:rPr>
                <w:rFonts w:ascii="Times New Roman" w:hAnsi="Times New Roman"/>
                <w:sz w:val="20"/>
                <w:szCs w:val="20"/>
              </w:rPr>
              <w:t>меры  по</w:t>
            </w:r>
            <w:proofErr w:type="gramEnd"/>
            <w:r w:rsidRPr="0007415E">
              <w:rPr>
                <w:rFonts w:ascii="Times New Roman" w:hAnsi="Times New Roman"/>
                <w:sz w:val="20"/>
                <w:szCs w:val="20"/>
              </w:rPr>
              <w:t xml:space="preserve"> устранению выявленных недостатков</w:t>
            </w:r>
          </w:p>
        </w:tc>
        <w:tc>
          <w:tcPr>
            <w:tcW w:w="2423" w:type="dxa"/>
          </w:tcPr>
          <w:p w14:paraId="5AD2E464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07415E" w:rsidRPr="0007415E" w14:paraId="0C911395" w14:textId="77777777" w:rsidTr="00564299">
        <w:trPr>
          <w:trHeight w:val="454"/>
          <w:jc w:val="center"/>
        </w:trPr>
        <w:tc>
          <w:tcPr>
            <w:tcW w:w="3248" w:type="dxa"/>
          </w:tcPr>
          <w:p w14:paraId="37D97762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2CC5BED3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39365E6C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75D130CB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549DA99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D540D5A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338F8A79" w14:textId="77777777" w:rsidTr="00564299">
        <w:trPr>
          <w:trHeight w:val="263"/>
          <w:jc w:val="center"/>
        </w:trPr>
        <w:tc>
          <w:tcPr>
            <w:tcW w:w="9832" w:type="dxa"/>
            <w:gridSpan w:val="4"/>
            <w:tcBorders>
              <w:bottom w:val="single" w:sz="4" w:space="0" w:color="auto"/>
            </w:tcBorders>
          </w:tcPr>
          <w:p w14:paraId="34A90575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53433A89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55297C39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415E" w:rsidRPr="0007415E" w14:paraId="0437F4B2" w14:textId="77777777" w:rsidTr="00564299">
        <w:trPr>
          <w:trHeight w:val="50"/>
          <w:jc w:val="center"/>
        </w:trPr>
        <w:tc>
          <w:tcPr>
            <w:tcW w:w="3248" w:type="dxa"/>
            <w:tcBorders>
              <w:bottom w:val="nil"/>
            </w:tcBorders>
          </w:tcPr>
          <w:p w14:paraId="24C00FC9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bottom w:val="nil"/>
            </w:tcBorders>
          </w:tcPr>
          <w:p w14:paraId="772A64F6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bottom w:val="nil"/>
            </w:tcBorders>
          </w:tcPr>
          <w:p w14:paraId="3070347E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nil"/>
            </w:tcBorders>
          </w:tcPr>
          <w:p w14:paraId="5B9A9AD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553223FC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7F9B4F23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7BF30013" w14:textId="77777777" w:rsidTr="00564299">
        <w:trPr>
          <w:jc w:val="center"/>
        </w:trPr>
        <w:tc>
          <w:tcPr>
            <w:tcW w:w="3248" w:type="dxa"/>
            <w:tcBorders>
              <w:top w:val="single" w:sz="4" w:space="0" w:color="auto"/>
            </w:tcBorders>
          </w:tcPr>
          <w:p w14:paraId="71B2F14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78DE4B56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02FD24D9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447B3D06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6E0DEC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BCE7F36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31CB14C8" w14:textId="77777777" w:rsidTr="00564299">
        <w:trPr>
          <w:jc w:val="center"/>
        </w:trPr>
        <w:tc>
          <w:tcPr>
            <w:tcW w:w="9832" w:type="dxa"/>
            <w:gridSpan w:val="4"/>
            <w:tcBorders>
              <w:bottom w:val="nil"/>
            </w:tcBorders>
          </w:tcPr>
          <w:p w14:paraId="3456C15A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423" w:type="dxa"/>
            <w:tcBorders>
              <w:bottom w:val="nil"/>
            </w:tcBorders>
          </w:tcPr>
          <w:p w14:paraId="7F447BA0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0147927A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415E" w:rsidRPr="0007415E" w14:paraId="39425496" w14:textId="77777777" w:rsidTr="00564299">
        <w:trPr>
          <w:trHeight w:val="303"/>
          <w:jc w:val="center"/>
        </w:trPr>
        <w:tc>
          <w:tcPr>
            <w:tcW w:w="3248" w:type="dxa"/>
          </w:tcPr>
          <w:p w14:paraId="56E91AEB" w14:textId="77777777" w:rsidR="0007415E" w:rsidRPr="0007415E" w:rsidRDefault="0007415E" w:rsidP="0007415E">
            <w:pPr>
              <w:tabs>
                <w:tab w:val="left" w:pos="977"/>
              </w:tabs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14:paraId="47BA7BAE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58279D53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14:paraId="02CB4E33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4C83B439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73A5C34D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</w:tr>
      <w:tr w:rsidR="0007415E" w:rsidRPr="0007415E" w14:paraId="0CAA4E2C" w14:textId="77777777" w:rsidTr="00564299">
        <w:trPr>
          <w:trHeight w:val="297"/>
          <w:jc w:val="center"/>
        </w:trPr>
        <w:tc>
          <w:tcPr>
            <w:tcW w:w="3248" w:type="dxa"/>
          </w:tcPr>
          <w:p w14:paraId="40B3E2D2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14:paraId="50117472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14:paraId="48AD114E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14:paraId="327DB9A6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1C47E6C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0D6C3E9A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</w:tr>
      <w:tr w:rsidR="0007415E" w:rsidRPr="0007415E" w14:paraId="424F416E" w14:textId="77777777" w:rsidTr="00564299">
        <w:trPr>
          <w:jc w:val="center"/>
        </w:trPr>
        <w:tc>
          <w:tcPr>
            <w:tcW w:w="9832" w:type="dxa"/>
            <w:gridSpan w:val="4"/>
          </w:tcPr>
          <w:p w14:paraId="7C85B89C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  <w:b/>
                <w:lang w:val="en-US"/>
              </w:rPr>
              <w:t>III</w:t>
            </w:r>
            <w:r w:rsidRPr="0007415E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423" w:type="dxa"/>
          </w:tcPr>
          <w:p w14:paraId="31083594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3" w:type="dxa"/>
          </w:tcPr>
          <w:p w14:paraId="22FC40D0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415E" w:rsidRPr="0007415E" w14:paraId="691CDAEE" w14:textId="77777777" w:rsidTr="00564299">
        <w:trPr>
          <w:trHeight w:val="418"/>
          <w:jc w:val="center"/>
        </w:trPr>
        <w:tc>
          <w:tcPr>
            <w:tcW w:w="3248" w:type="dxa"/>
          </w:tcPr>
          <w:p w14:paraId="758DF8F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</w:rPr>
              <w:t>1. Отсутствует стоянка для транспорта инвалидов</w:t>
            </w:r>
          </w:p>
        </w:tc>
        <w:tc>
          <w:tcPr>
            <w:tcW w:w="2823" w:type="dxa"/>
          </w:tcPr>
          <w:p w14:paraId="6294298A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</w:rPr>
              <w:t>Обратиться в администрацию г. Саратова для решения этого вопроса</w:t>
            </w:r>
          </w:p>
        </w:tc>
        <w:tc>
          <w:tcPr>
            <w:tcW w:w="1324" w:type="dxa"/>
          </w:tcPr>
          <w:p w14:paraId="690A73DD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</w:rPr>
              <w:t>2021</w:t>
            </w:r>
          </w:p>
        </w:tc>
        <w:tc>
          <w:tcPr>
            <w:tcW w:w="2437" w:type="dxa"/>
          </w:tcPr>
          <w:p w14:paraId="510BD23B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423" w:type="dxa"/>
          </w:tcPr>
          <w:p w14:paraId="4D8CFF5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352BB71E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</w:tr>
      <w:tr w:rsidR="0007415E" w:rsidRPr="0007415E" w14:paraId="2805B788" w14:textId="77777777" w:rsidTr="00564299">
        <w:trPr>
          <w:jc w:val="center"/>
        </w:trPr>
        <w:tc>
          <w:tcPr>
            <w:tcW w:w="3248" w:type="dxa"/>
          </w:tcPr>
          <w:p w14:paraId="1307BEEB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</w:rPr>
              <w:t>2. Отсутствует адаптированный лифт для инвалидов</w:t>
            </w:r>
          </w:p>
        </w:tc>
        <w:tc>
          <w:tcPr>
            <w:tcW w:w="2823" w:type="dxa"/>
          </w:tcPr>
          <w:p w14:paraId="2B340AC6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</w:rPr>
              <w:t>Провести работу по оборудованию адаптированным лифтом</w:t>
            </w:r>
          </w:p>
        </w:tc>
        <w:tc>
          <w:tcPr>
            <w:tcW w:w="1324" w:type="dxa"/>
          </w:tcPr>
          <w:p w14:paraId="068E19C3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</w:rPr>
              <w:t>2022</w:t>
            </w:r>
          </w:p>
        </w:tc>
        <w:tc>
          <w:tcPr>
            <w:tcW w:w="2437" w:type="dxa"/>
          </w:tcPr>
          <w:p w14:paraId="147EFA6D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7415E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423" w:type="dxa"/>
          </w:tcPr>
          <w:p w14:paraId="6659DDFE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0A65488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61A6E2DD" w14:textId="77777777" w:rsidTr="00564299">
        <w:trPr>
          <w:jc w:val="center"/>
        </w:trPr>
        <w:tc>
          <w:tcPr>
            <w:tcW w:w="9832" w:type="dxa"/>
            <w:gridSpan w:val="4"/>
            <w:tcBorders>
              <w:right w:val="single" w:sz="4" w:space="0" w:color="auto"/>
            </w:tcBorders>
          </w:tcPr>
          <w:p w14:paraId="7E5E92E0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0D359D9B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5CEBEB18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415E" w:rsidRPr="0007415E" w14:paraId="1D7C5C28" w14:textId="77777777" w:rsidTr="00564299">
        <w:trPr>
          <w:trHeight w:val="310"/>
          <w:jc w:val="center"/>
        </w:trPr>
        <w:tc>
          <w:tcPr>
            <w:tcW w:w="3248" w:type="dxa"/>
          </w:tcPr>
          <w:p w14:paraId="5A5A2EBF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50C035E5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78E06A3B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545843AE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92959EE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26BD2A2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79B098D8" w14:textId="77777777" w:rsidTr="00564299">
        <w:trPr>
          <w:trHeight w:val="346"/>
          <w:jc w:val="center"/>
        </w:trPr>
        <w:tc>
          <w:tcPr>
            <w:tcW w:w="3248" w:type="dxa"/>
          </w:tcPr>
          <w:p w14:paraId="46E83310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54FBC00F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5903D1B8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02916A9F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FB40305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7E4A59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7FC278A9" w14:textId="77777777" w:rsidTr="00564299">
        <w:trPr>
          <w:jc w:val="center"/>
        </w:trPr>
        <w:tc>
          <w:tcPr>
            <w:tcW w:w="9832" w:type="dxa"/>
            <w:gridSpan w:val="4"/>
            <w:tcBorders>
              <w:right w:val="nil"/>
            </w:tcBorders>
          </w:tcPr>
          <w:p w14:paraId="06E48943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423" w:type="dxa"/>
            <w:tcBorders>
              <w:right w:val="nil"/>
            </w:tcBorders>
          </w:tcPr>
          <w:p w14:paraId="08728D4F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nil"/>
            </w:tcBorders>
          </w:tcPr>
          <w:p w14:paraId="2DA3CB7E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415E" w:rsidRPr="0007415E" w14:paraId="2CA31F49" w14:textId="77777777" w:rsidTr="00564299">
        <w:trPr>
          <w:jc w:val="center"/>
        </w:trPr>
        <w:tc>
          <w:tcPr>
            <w:tcW w:w="3248" w:type="dxa"/>
          </w:tcPr>
          <w:p w14:paraId="629BEE1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1308F9FD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14:paraId="5A6B2365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5B39B447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FC5F8C9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8E60D8F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5BA2FFFD" w14:textId="77777777" w:rsidTr="00564299">
        <w:trPr>
          <w:jc w:val="center"/>
        </w:trPr>
        <w:tc>
          <w:tcPr>
            <w:tcW w:w="3248" w:type="dxa"/>
          </w:tcPr>
          <w:p w14:paraId="08F40293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141366B8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475865DA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25484133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FFA15AC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81E40A7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26534A0" w14:textId="77777777" w:rsidR="0007415E" w:rsidRDefault="0007415E" w:rsidP="0007415E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EED6AB1" w14:textId="4D9F46A0" w:rsidR="0007415E" w:rsidRPr="0007415E" w:rsidRDefault="0007415E" w:rsidP="0007415E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415E">
        <w:rPr>
          <w:rFonts w:ascii="Times New Roman" w:hAnsi="Times New Roman"/>
          <w:b/>
          <w:sz w:val="24"/>
          <w:szCs w:val="24"/>
        </w:rPr>
        <w:t>Государственное автономное учреждение культуры Саратовской области "Исторический парк "Моя история"</w:t>
      </w:r>
    </w:p>
    <w:p w14:paraId="2522EDAE" w14:textId="77777777" w:rsidR="0007415E" w:rsidRPr="0007415E" w:rsidRDefault="0007415E" w:rsidP="000741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415E">
        <w:rPr>
          <w:rFonts w:ascii="Times New Roman" w:hAnsi="Times New Roman"/>
          <w:sz w:val="24"/>
          <w:szCs w:val="24"/>
          <w:lang w:val="en-US"/>
        </w:rPr>
        <w:t>(</w:t>
      </w:r>
      <w:r w:rsidRPr="0007415E">
        <w:rPr>
          <w:rFonts w:ascii="Times New Roman" w:hAnsi="Times New Roman"/>
          <w:sz w:val="24"/>
          <w:szCs w:val="24"/>
        </w:rPr>
        <w:t>наименование организации)</w:t>
      </w:r>
    </w:p>
    <w:p w14:paraId="4804FCE9" w14:textId="77777777" w:rsidR="0007415E" w:rsidRPr="0007415E" w:rsidRDefault="0007415E" w:rsidP="000741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415E">
        <w:rPr>
          <w:rFonts w:ascii="Times New Roman" w:hAnsi="Times New Roman"/>
          <w:sz w:val="24"/>
          <w:szCs w:val="24"/>
        </w:rPr>
        <w:t>на 202__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2823"/>
        <w:gridCol w:w="1324"/>
        <w:gridCol w:w="2437"/>
        <w:gridCol w:w="2423"/>
        <w:gridCol w:w="2423"/>
      </w:tblGrid>
      <w:tr w:rsidR="0007415E" w:rsidRPr="0007415E" w14:paraId="6089991A" w14:textId="77777777" w:rsidTr="00564299">
        <w:trPr>
          <w:trHeight w:val="814"/>
          <w:jc w:val="center"/>
        </w:trPr>
        <w:tc>
          <w:tcPr>
            <w:tcW w:w="3248" w:type="dxa"/>
            <w:vMerge w:val="restart"/>
          </w:tcPr>
          <w:p w14:paraId="0267422D" w14:textId="77777777" w:rsidR="0007415E" w:rsidRPr="0007415E" w:rsidRDefault="0007415E" w:rsidP="000741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Недостатки, выявленные в ходе независимой </w:t>
            </w:r>
            <w:proofErr w:type="gramStart"/>
            <w:r w:rsidRPr="0007415E">
              <w:rPr>
                <w:rFonts w:ascii="Times New Roman" w:hAnsi="Times New Roman"/>
                <w:sz w:val="20"/>
                <w:szCs w:val="20"/>
              </w:rPr>
              <w:t>оценки  качества</w:t>
            </w:r>
            <w:proofErr w:type="gramEnd"/>
            <w:r w:rsidRPr="0007415E">
              <w:rPr>
                <w:rFonts w:ascii="Times New Roman" w:hAnsi="Times New Roman"/>
                <w:sz w:val="20"/>
                <w:szCs w:val="20"/>
              </w:rPr>
              <w:t xml:space="preserve"> условий оказания услуг организацией</w:t>
            </w:r>
          </w:p>
        </w:tc>
        <w:tc>
          <w:tcPr>
            <w:tcW w:w="2823" w:type="dxa"/>
            <w:vMerge w:val="restart"/>
          </w:tcPr>
          <w:p w14:paraId="4E626F6B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оценки качества условий оказания услуг организацией  </w:t>
            </w:r>
          </w:p>
        </w:tc>
        <w:tc>
          <w:tcPr>
            <w:tcW w:w="1324" w:type="dxa"/>
            <w:vMerge w:val="restart"/>
          </w:tcPr>
          <w:p w14:paraId="3159491F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37" w:type="dxa"/>
            <w:vMerge w:val="restart"/>
          </w:tcPr>
          <w:p w14:paraId="4956EE4C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46" w:type="dxa"/>
            <w:gridSpan w:val="2"/>
          </w:tcPr>
          <w:p w14:paraId="2700B0C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Сведения о реализации мероприятия </w:t>
            </w:r>
            <w:r w:rsidRPr="0007415E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07415E" w:rsidRPr="0007415E" w14:paraId="732166F8" w14:textId="77777777" w:rsidTr="00564299">
        <w:trPr>
          <w:trHeight w:val="776"/>
          <w:jc w:val="center"/>
        </w:trPr>
        <w:tc>
          <w:tcPr>
            <w:tcW w:w="3248" w:type="dxa"/>
            <w:vMerge/>
          </w:tcPr>
          <w:p w14:paraId="19C3751B" w14:textId="77777777" w:rsidR="0007415E" w:rsidRPr="0007415E" w:rsidRDefault="0007415E" w:rsidP="000741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14:paraId="7A704D8B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14:paraId="415BCB4D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14:paraId="799321E9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C88D8CA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реализованные </w:t>
            </w:r>
            <w:proofErr w:type="gramStart"/>
            <w:r w:rsidRPr="0007415E">
              <w:rPr>
                <w:rFonts w:ascii="Times New Roman" w:hAnsi="Times New Roman"/>
                <w:sz w:val="20"/>
                <w:szCs w:val="20"/>
              </w:rPr>
              <w:t>меры  по</w:t>
            </w:r>
            <w:proofErr w:type="gramEnd"/>
            <w:r w:rsidRPr="0007415E">
              <w:rPr>
                <w:rFonts w:ascii="Times New Roman" w:hAnsi="Times New Roman"/>
                <w:sz w:val="20"/>
                <w:szCs w:val="20"/>
              </w:rPr>
              <w:t xml:space="preserve"> устранению выявленных недостатков</w:t>
            </w:r>
          </w:p>
        </w:tc>
        <w:tc>
          <w:tcPr>
            <w:tcW w:w="2423" w:type="dxa"/>
          </w:tcPr>
          <w:p w14:paraId="48F17BA6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07415E" w:rsidRPr="0007415E" w14:paraId="6245A451" w14:textId="77777777" w:rsidTr="00564299">
        <w:trPr>
          <w:trHeight w:val="454"/>
          <w:jc w:val="center"/>
        </w:trPr>
        <w:tc>
          <w:tcPr>
            <w:tcW w:w="3248" w:type="dxa"/>
          </w:tcPr>
          <w:p w14:paraId="637825DD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13516D2C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35D5FB50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6D170D18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85E342D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1046FE6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10D350CA" w14:textId="77777777" w:rsidTr="00564299">
        <w:trPr>
          <w:trHeight w:val="263"/>
          <w:jc w:val="center"/>
        </w:trPr>
        <w:tc>
          <w:tcPr>
            <w:tcW w:w="9832" w:type="dxa"/>
            <w:gridSpan w:val="4"/>
            <w:tcBorders>
              <w:bottom w:val="single" w:sz="4" w:space="0" w:color="auto"/>
            </w:tcBorders>
          </w:tcPr>
          <w:p w14:paraId="24BDA87F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1AF5C749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61EB095E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415E" w:rsidRPr="0007415E" w14:paraId="1062076A" w14:textId="77777777" w:rsidTr="00564299">
        <w:trPr>
          <w:trHeight w:val="50"/>
          <w:jc w:val="center"/>
        </w:trPr>
        <w:tc>
          <w:tcPr>
            <w:tcW w:w="3248" w:type="dxa"/>
            <w:tcBorders>
              <w:bottom w:val="nil"/>
            </w:tcBorders>
          </w:tcPr>
          <w:p w14:paraId="15CF0F9B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bottom w:val="nil"/>
            </w:tcBorders>
          </w:tcPr>
          <w:p w14:paraId="439665F4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bottom w:val="nil"/>
            </w:tcBorders>
          </w:tcPr>
          <w:p w14:paraId="7BD227C4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nil"/>
            </w:tcBorders>
          </w:tcPr>
          <w:p w14:paraId="484C7A25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38F6C5AB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6E09FDFF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396EAE44" w14:textId="77777777" w:rsidTr="00564299">
        <w:trPr>
          <w:jc w:val="center"/>
        </w:trPr>
        <w:tc>
          <w:tcPr>
            <w:tcW w:w="3248" w:type="dxa"/>
            <w:tcBorders>
              <w:top w:val="single" w:sz="4" w:space="0" w:color="auto"/>
            </w:tcBorders>
          </w:tcPr>
          <w:p w14:paraId="1BC33704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2B224F33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5E451A96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1C19DC23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71EF6EB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69F364CB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36933E01" w14:textId="77777777" w:rsidTr="00564299">
        <w:trPr>
          <w:jc w:val="center"/>
        </w:trPr>
        <w:tc>
          <w:tcPr>
            <w:tcW w:w="9832" w:type="dxa"/>
            <w:gridSpan w:val="4"/>
            <w:tcBorders>
              <w:bottom w:val="nil"/>
            </w:tcBorders>
          </w:tcPr>
          <w:p w14:paraId="66203D78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423" w:type="dxa"/>
            <w:tcBorders>
              <w:bottom w:val="nil"/>
            </w:tcBorders>
          </w:tcPr>
          <w:p w14:paraId="7DE30B78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0A3BE37F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415E" w:rsidRPr="0007415E" w14:paraId="33B6DD7D" w14:textId="77777777" w:rsidTr="00564299">
        <w:trPr>
          <w:trHeight w:val="303"/>
          <w:jc w:val="center"/>
        </w:trPr>
        <w:tc>
          <w:tcPr>
            <w:tcW w:w="3248" w:type="dxa"/>
          </w:tcPr>
          <w:p w14:paraId="49BE6F0D" w14:textId="77777777" w:rsidR="0007415E" w:rsidRPr="0007415E" w:rsidRDefault="0007415E" w:rsidP="0007415E">
            <w:pPr>
              <w:tabs>
                <w:tab w:val="left" w:pos="977"/>
              </w:tabs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14:paraId="29B71287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6F4E7F7C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14:paraId="317DABF6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3D3AD635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153880EE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</w:tr>
      <w:tr w:rsidR="0007415E" w:rsidRPr="0007415E" w14:paraId="2C0F648E" w14:textId="77777777" w:rsidTr="00564299">
        <w:trPr>
          <w:trHeight w:val="297"/>
          <w:jc w:val="center"/>
        </w:trPr>
        <w:tc>
          <w:tcPr>
            <w:tcW w:w="3248" w:type="dxa"/>
          </w:tcPr>
          <w:p w14:paraId="095BD2A4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14:paraId="22AC82F8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14:paraId="4F293012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14:paraId="7A26036B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1F5E1AC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783533C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</w:tr>
      <w:tr w:rsidR="0007415E" w:rsidRPr="0007415E" w14:paraId="67C9EF8A" w14:textId="77777777" w:rsidTr="00564299">
        <w:trPr>
          <w:jc w:val="center"/>
        </w:trPr>
        <w:tc>
          <w:tcPr>
            <w:tcW w:w="9832" w:type="dxa"/>
            <w:gridSpan w:val="4"/>
          </w:tcPr>
          <w:p w14:paraId="659175B9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  <w:b/>
                <w:lang w:val="en-US"/>
              </w:rPr>
              <w:t>III</w:t>
            </w:r>
            <w:r w:rsidRPr="0007415E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423" w:type="dxa"/>
          </w:tcPr>
          <w:p w14:paraId="185E27C1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3" w:type="dxa"/>
          </w:tcPr>
          <w:p w14:paraId="6F27E004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415E" w:rsidRPr="0007415E" w14:paraId="58484FB8" w14:textId="77777777" w:rsidTr="00564299">
        <w:trPr>
          <w:trHeight w:val="418"/>
          <w:jc w:val="center"/>
        </w:trPr>
        <w:tc>
          <w:tcPr>
            <w:tcW w:w="3248" w:type="dxa"/>
          </w:tcPr>
          <w:p w14:paraId="48F76529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</w:rPr>
              <w:t>1. Отсутствует дублирование для инвалидов по зрения</w:t>
            </w:r>
          </w:p>
        </w:tc>
        <w:tc>
          <w:tcPr>
            <w:tcW w:w="2823" w:type="dxa"/>
          </w:tcPr>
          <w:p w14:paraId="55F0C28A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</w:rPr>
              <w:t>Приобрести оборудование для дубляжа</w:t>
            </w:r>
          </w:p>
        </w:tc>
        <w:tc>
          <w:tcPr>
            <w:tcW w:w="1324" w:type="dxa"/>
          </w:tcPr>
          <w:p w14:paraId="10641083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</w:rPr>
              <w:t>2022</w:t>
            </w:r>
          </w:p>
        </w:tc>
        <w:tc>
          <w:tcPr>
            <w:tcW w:w="2437" w:type="dxa"/>
          </w:tcPr>
          <w:p w14:paraId="69DA260A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</w:rPr>
              <w:t>Администрация музея</w:t>
            </w:r>
          </w:p>
        </w:tc>
        <w:tc>
          <w:tcPr>
            <w:tcW w:w="2423" w:type="dxa"/>
          </w:tcPr>
          <w:p w14:paraId="70F22D2A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15BB94CE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</w:tr>
      <w:tr w:rsidR="0007415E" w:rsidRPr="0007415E" w14:paraId="1524407B" w14:textId="77777777" w:rsidTr="00564299">
        <w:trPr>
          <w:jc w:val="center"/>
        </w:trPr>
        <w:tc>
          <w:tcPr>
            <w:tcW w:w="3248" w:type="dxa"/>
          </w:tcPr>
          <w:p w14:paraId="6927181D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</w:rPr>
              <w:t>2. Отсутствует дублирование надписей шрифтом Брайля</w:t>
            </w:r>
          </w:p>
        </w:tc>
        <w:tc>
          <w:tcPr>
            <w:tcW w:w="2823" w:type="dxa"/>
          </w:tcPr>
          <w:p w14:paraId="1BD4FB4F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</w:rPr>
              <w:t>Осуществить дублирование надписей шрифтом Брайля</w:t>
            </w:r>
          </w:p>
        </w:tc>
        <w:tc>
          <w:tcPr>
            <w:tcW w:w="1324" w:type="dxa"/>
          </w:tcPr>
          <w:p w14:paraId="54B9D95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</w:rPr>
              <w:t>2021</w:t>
            </w:r>
          </w:p>
        </w:tc>
        <w:tc>
          <w:tcPr>
            <w:tcW w:w="2437" w:type="dxa"/>
          </w:tcPr>
          <w:p w14:paraId="78D2ED89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</w:rPr>
              <w:t>Администрация музея</w:t>
            </w:r>
          </w:p>
        </w:tc>
        <w:tc>
          <w:tcPr>
            <w:tcW w:w="2423" w:type="dxa"/>
          </w:tcPr>
          <w:p w14:paraId="4EEF9D4D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5972689D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</w:tr>
      <w:tr w:rsidR="0007415E" w:rsidRPr="0007415E" w14:paraId="2334CECF" w14:textId="77777777" w:rsidTr="00564299">
        <w:trPr>
          <w:jc w:val="center"/>
        </w:trPr>
        <w:tc>
          <w:tcPr>
            <w:tcW w:w="9832" w:type="dxa"/>
            <w:gridSpan w:val="4"/>
            <w:tcBorders>
              <w:right w:val="single" w:sz="4" w:space="0" w:color="auto"/>
            </w:tcBorders>
          </w:tcPr>
          <w:p w14:paraId="2ACA6250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312A504F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3F57B7D9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415E" w:rsidRPr="0007415E" w14:paraId="471DFE72" w14:textId="77777777" w:rsidTr="00564299">
        <w:trPr>
          <w:trHeight w:val="310"/>
          <w:jc w:val="center"/>
        </w:trPr>
        <w:tc>
          <w:tcPr>
            <w:tcW w:w="3248" w:type="dxa"/>
          </w:tcPr>
          <w:p w14:paraId="3BEE9FE9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4C7976C6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6ACE6E8E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0C743B9E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621FE3F4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C78F362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13725845" w14:textId="77777777" w:rsidTr="00564299">
        <w:trPr>
          <w:trHeight w:val="346"/>
          <w:jc w:val="center"/>
        </w:trPr>
        <w:tc>
          <w:tcPr>
            <w:tcW w:w="3248" w:type="dxa"/>
          </w:tcPr>
          <w:p w14:paraId="64B74164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65547B55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750C5C32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7639CEB7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2BC39B2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9FE14D7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35FAEBB5" w14:textId="77777777" w:rsidTr="00564299">
        <w:trPr>
          <w:jc w:val="center"/>
        </w:trPr>
        <w:tc>
          <w:tcPr>
            <w:tcW w:w="9832" w:type="dxa"/>
            <w:gridSpan w:val="4"/>
            <w:tcBorders>
              <w:right w:val="nil"/>
            </w:tcBorders>
          </w:tcPr>
          <w:p w14:paraId="24B11294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423" w:type="dxa"/>
            <w:tcBorders>
              <w:right w:val="nil"/>
            </w:tcBorders>
          </w:tcPr>
          <w:p w14:paraId="3822847E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nil"/>
            </w:tcBorders>
          </w:tcPr>
          <w:p w14:paraId="1F41AF9D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415E" w:rsidRPr="0007415E" w14:paraId="131BAE2A" w14:textId="77777777" w:rsidTr="00564299">
        <w:trPr>
          <w:jc w:val="center"/>
        </w:trPr>
        <w:tc>
          <w:tcPr>
            <w:tcW w:w="3248" w:type="dxa"/>
          </w:tcPr>
          <w:p w14:paraId="76315824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5E0F51AA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14:paraId="0CBCD8E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43D8D55A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07DBE93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3050849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6418C926" w14:textId="77777777" w:rsidTr="00564299">
        <w:trPr>
          <w:jc w:val="center"/>
        </w:trPr>
        <w:tc>
          <w:tcPr>
            <w:tcW w:w="3248" w:type="dxa"/>
          </w:tcPr>
          <w:p w14:paraId="27F54C56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087E593C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72320C0A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0504D326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525017E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7B70A74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5E99BCF" w14:textId="77777777" w:rsidR="0007415E" w:rsidRPr="0007415E" w:rsidRDefault="0007415E" w:rsidP="0007415E">
      <w:pPr>
        <w:spacing w:after="0"/>
        <w:rPr>
          <w:rFonts w:ascii="Times New Roman" w:hAnsi="Times New Roman"/>
          <w:sz w:val="28"/>
          <w:szCs w:val="28"/>
        </w:rPr>
      </w:pPr>
    </w:p>
    <w:p w14:paraId="341E941A" w14:textId="77777777" w:rsidR="0007415E" w:rsidRPr="0007415E" w:rsidRDefault="0007415E" w:rsidP="0007415E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415E">
        <w:rPr>
          <w:rFonts w:ascii="Times New Roman" w:hAnsi="Times New Roman"/>
          <w:b/>
          <w:sz w:val="24"/>
          <w:szCs w:val="24"/>
        </w:rPr>
        <w:t>Государственное учреждение культуры «Государственный музей К.А. Федина»</w:t>
      </w:r>
    </w:p>
    <w:p w14:paraId="142481DD" w14:textId="77777777" w:rsidR="0007415E" w:rsidRPr="0007415E" w:rsidRDefault="0007415E" w:rsidP="0007415E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07415E">
        <w:rPr>
          <w:rFonts w:ascii="Times New Roman" w:hAnsi="Times New Roman"/>
          <w:i/>
          <w:sz w:val="20"/>
          <w:szCs w:val="20"/>
          <w:lang w:val="en-US"/>
        </w:rPr>
        <w:t>(</w:t>
      </w:r>
      <w:r w:rsidRPr="0007415E">
        <w:rPr>
          <w:rFonts w:ascii="Times New Roman" w:hAnsi="Times New Roman"/>
          <w:i/>
          <w:sz w:val="20"/>
          <w:szCs w:val="20"/>
        </w:rPr>
        <w:t>наименование организации)</w:t>
      </w:r>
    </w:p>
    <w:p w14:paraId="5796BBA6" w14:textId="77777777" w:rsidR="0007415E" w:rsidRPr="0007415E" w:rsidRDefault="0007415E" w:rsidP="000741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415E">
        <w:rPr>
          <w:rFonts w:ascii="Times New Roman" w:hAnsi="Times New Roman"/>
          <w:sz w:val="24"/>
          <w:szCs w:val="24"/>
        </w:rPr>
        <w:t>на 2020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2823"/>
        <w:gridCol w:w="1324"/>
        <w:gridCol w:w="2437"/>
        <w:gridCol w:w="2423"/>
        <w:gridCol w:w="2423"/>
      </w:tblGrid>
      <w:tr w:rsidR="0007415E" w:rsidRPr="0007415E" w14:paraId="01C3D3AA" w14:textId="77777777" w:rsidTr="00564299">
        <w:trPr>
          <w:trHeight w:val="814"/>
          <w:jc w:val="center"/>
        </w:trPr>
        <w:tc>
          <w:tcPr>
            <w:tcW w:w="3248" w:type="dxa"/>
            <w:vMerge w:val="restart"/>
          </w:tcPr>
          <w:p w14:paraId="4CA9AA44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F5E02D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Недостатки, выявленные в ходе независимой </w:t>
            </w:r>
            <w:proofErr w:type="gramStart"/>
            <w:r w:rsidRPr="0007415E">
              <w:rPr>
                <w:rFonts w:ascii="Times New Roman" w:hAnsi="Times New Roman"/>
                <w:sz w:val="20"/>
                <w:szCs w:val="20"/>
              </w:rPr>
              <w:t>оценки  качества</w:t>
            </w:r>
            <w:proofErr w:type="gramEnd"/>
            <w:r w:rsidRPr="0007415E">
              <w:rPr>
                <w:rFonts w:ascii="Times New Roman" w:hAnsi="Times New Roman"/>
                <w:sz w:val="20"/>
                <w:szCs w:val="20"/>
              </w:rPr>
              <w:t xml:space="preserve"> условий оказания услуг организацией</w:t>
            </w:r>
          </w:p>
        </w:tc>
        <w:tc>
          <w:tcPr>
            <w:tcW w:w="2823" w:type="dxa"/>
            <w:vMerge w:val="restart"/>
          </w:tcPr>
          <w:p w14:paraId="2AA5E049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324" w:type="dxa"/>
            <w:vMerge w:val="restart"/>
          </w:tcPr>
          <w:p w14:paraId="389A245D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71E771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37" w:type="dxa"/>
            <w:vMerge w:val="restart"/>
          </w:tcPr>
          <w:p w14:paraId="08C8A3DC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46" w:type="dxa"/>
            <w:gridSpan w:val="2"/>
          </w:tcPr>
          <w:p w14:paraId="1442DF2E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</w:p>
          <w:p w14:paraId="64789A49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о реализации мероприятия </w:t>
            </w:r>
            <w:r w:rsidRPr="0007415E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07415E" w:rsidRPr="0007415E" w14:paraId="730C5E51" w14:textId="77777777" w:rsidTr="00564299">
        <w:trPr>
          <w:trHeight w:val="776"/>
          <w:jc w:val="center"/>
        </w:trPr>
        <w:tc>
          <w:tcPr>
            <w:tcW w:w="3248" w:type="dxa"/>
            <w:vMerge/>
          </w:tcPr>
          <w:p w14:paraId="509BDEDF" w14:textId="77777777" w:rsidR="0007415E" w:rsidRPr="0007415E" w:rsidRDefault="0007415E" w:rsidP="000741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14:paraId="06C2011C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14:paraId="5BB14F76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14:paraId="3C4235DD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3192A83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реализованные </w:t>
            </w:r>
            <w:proofErr w:type="gramStart"/>
            <w:r w:rsidRPr="0007415E">
              <w:rPr>
                <w:rFonts w:ascii="Times New Roman" w:hAnsi="Times New Roman"/>
                <w:sz w:val="20"/>
                <w:szCs w:val="20"/>
              </w:rPr>
              <w:t>меры  по</w:t>
            </w:r>
            <w:proofErr w:type="gramEnd"/>
            <w:r w:rsidRPr="0007415E">
              <w:rPr>
                <w:rFonts w:ascii="Times New Roman" w:hAnsi="Times New Roman"/>
                <w:sz w:val="20"/>
                <w:szCs w:val="20"/>
              </w:rPr>
              <w:t xml:space="preserve"> устранению выявленных недостатков</w:t>
            </w:r>
          </w:p>
        </w:tc>
        <w:tc>
          <w:tcPr>
            <w:tcW w:w="2423" w:type="dxa"/>
          </w:tcPr>
          <w:p w14:paraId="0780CB85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07415E" w:rsidRPr="0007415E" w14:paraId="1FB3BB94" w14:textId="77777777" w:rsidTr="00564299">
        <w:trPr>
          <w:trHeight w:val="454"/>
          <w:jc w:val="center"/>
        </w:trPr>
        <w:tc>
          <w:tcPr>
            <w:tcW w:w="3248" w:type="dxa"/>
          </w:tcPr>
          <w:p w14:paraId="3C8B41B0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4563C4F2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1F8740BF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22CBA825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9FE553A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D187E58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267A1A11" w14:textId="77777777" w:rsidTr="00564299">
        <w:trPr>
          <w:trHeight w:val="263"/>
          <w:jc w:val="center"/>
        </w:trPr>
        <w:tc>
          <w:tcPr>
            <w:tcW w:w="9832" w:type="dxa"/>
            <w:gridSpan w:val="4"/>
            <w:tcBorders>
              <w:bottom w:val="single" w:sz="4" w:space="0" w:color="auto"/>
            </w:tcBorders>
          </w:tcPr>
          <w:p w14:paraId="4D2FECCA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429BDAEC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702A6BE5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415E" w:rsidRPr="0007415E" w14:paraId="348715F7" w14:textId="77777777" w:rsidTr="00564299">
        <w:trPr>
          <w:trHeight w:val="50"/>
          <w:jc w:val="center"/>
        </w:trPr>
        <w:tc>
          <w:tcPr>
            <w:tcW w:w="3248" w:type="dxa"/>
            <w:tcBorders>
              <w:bottom w:val="nil"/>
            </w:tcBorders>
          </w:tcPr>
          <w:p w14:paraId="3546CAFA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23" w:type="dxa"/>
            <w:tcBorders>
              <w:bottom w:val="nil"/>
            </w:tcBorders>
          </w:tcPr>
          <w:p w14:paraId="77E5B9A0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bottom w:val="nil"/>
            </w:tcBorders>
          </w:tcPr>
          <w:p w14:paraId="430F230A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nil"/>
            </w:tcBorders>
          </w:tcPr>
          <w:p w14:paraId="36C01079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0144C3A2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4611D0E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659228FC" w14:textId="77777777" w:rsidTr="00564299">
        <w:trPr>
          <w:jc w:val="center"/>
        </w:trPr>
        <w:tc>
          <w:tcPr>
            <w:tcW w:w="3248" w:type="dxa"/>
            <w:tcBorders>
              <w:top w:val="single" w:sz="4" w:space="0" w:color="auto"/>
            </w:tcBorders>
          </w:tcPr>
          <w:p w14:paraId="3D627BF3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0639DD3E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74E93D55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32E2CD5B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1ECF00E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9C2145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2BED5FA9" w14:textId="77777777" w:rsidTr="00564299">
        <w:trPr>
          <w:jc w:val="center"/>
        </w:trPr>
        <w:tc>
          <w:tcPr>
            <w:tcW w:w="9832" w:type="dxa"/>
            <w:gridSpan w:val="4"/>
            <w:tcBorders>
              <w:bottom w:val="nil"/>
            </w:tcBorders>
          </w:tcPr>
          <w:p w14:paraId="333B4947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423" w:type="dxa"/>
            <w:tcBorders>
              <w:bottom w:val="nil"/>
            </w:tcBorders>
          </w:tcPr>
          <w:p w14:paraId="0476FAB2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637C203B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415E" w:rsidRPr="0007415E" w14:paraId="553E2362" w14:textId="77777777" w:rsidTr="00564299">
        <w:trPr>
          <w:trHeight w:val="303"/>
          <w:jc w:val="center"/>
        </w:trPr>
        <w:tc>
          <w:tcPr>
            <w:tcW w:w="3248" w:type="dxa"/>
          </w:tcPr>
          <w:p w14:paraId="4C7BA345" w14:textId="77777777" w:rsidR="0007415E" w:rsidRPr="0007415E" w:rsidRDefault="0007415E" w:rsidP="0007415E">
            <w:pPr>
              <w:tabs>
                <w:tab w:val="left" w:pos="977"/>
              </w:tabs>
              <w:jc w:val="center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</w:rPr>
              <w:t>-</w:t>
            </w:r>
          </w:p>
        </w:tc>
        <w:tc>
          <w:tcPr>
            <w:tcW w:w="2823" w:type="dxa"/>
          </w:tcPr>
          <w:p w14:paraId="3E3375D8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573CA8E6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14:paraId="4D2859B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2005C8D9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18F6F5BD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</w:tr>
      <w:tr w:rsidR="0007415E" w:rsidRPr="0007415E" w14:paraId="361C887E" w14:textId="77777777" w:rsidTr="00564299">
        <w:trPr>
          <w:trHeight w:val="297"/>
          <w:jc w:val="center"/>
        </w:trPr>
        <w:tc>
          <w:tcPr>
            <w:tcW w:w="3248" w:type="dxa"/>
          </w:tcPr>
          <w:p w14:paraId="4BE04AA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14:paraId="769BEF22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14:paraId="5731D3BA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14:paraId="2D946176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306BAC02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2DB28EC9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</w:tr>
      <w:tr w:rsidR="0007415E" w:rsidRPr="0007415E" w14:paraId="0137F1F2" w14:textId="77777777" w:rsidTr="00564299">
        <w:trPr>
          <w:jc w:val="center"/>
        </w:trPr>
        <w:tc>
          <w:tcPr>
            <w:tcW w:w="9832" w:type="dxa"/>
            <w:gridSpan w:val="4"/>
          </w:tcPr>
          <w:p w14:paraId="7FAD0A95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  <w:b/>
                <w:lang w:val="en-US"/>
              </w:rPr>
              <w:t>III</w:t>
            </w:r>
            <w:r w:rsidRPr="0007415E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423" w:type="dxa"/>
          </w:tcPr>
          <w:p w14:paraId="2C7BFAE7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3" w:type="dxa"/>
          </w:tcPr>
          <w:p w14:paraId="2B5544AA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415E" w:rsidRPr="0007415E" w14:paraId="44CF84A3" w14:textId="77777777" w:rsidTr="00564299">
        <w:trPr>
          <w:trHeight w:val="418"/>
          <w:jc w:val="center"/>
        </w:trPr>
        <w:tc>
          <w:tcPr>
            <w:tcW w:w="3248" w:type="dxa"/>
          </w:tcPr>
          <w:p w14:paraId="5A498FA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07415E">
              <w:rPr>
                <w:rFonts w:ascii="Times New Roman" w:hAnsi="Times New Roman"/>
                <w:bCs/>
                <w:iCs/>
              </w:rPr>
              <w:t>Отсутствие подъемника для маломобильных групп населения (данные работы невозможны во исполнение Федерального Закона № 73-ФЗ)</w:t>
            </w:r>
          </w:p>
        </w:tc>
        <w:tc>
          <w:tcPr>
            <w:tcW w:w="2823" w:type="dxa"/>
          </w:tcPr>
          <w:p w14:paraId="5317EE9A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07415E">
              <w:rPr>
                <w:rFonts w:ascii="Times New Roman" w:hAnsi="Times New Roman"/>
                <w:bCs/>
                <w:iCs/>
              </w:rPr>
              <w:t>Приобретение лестничного гусеничного подъемника в рамках программы «Доступная среда»</w:t>
            </w:r>
          </w:p>
        </w:tc>
        <w:tc>
          <w:tcPr>
            <w:tcW w:w="1324" w:type="dxa"/>
          </w:tcPr>
          <w:p w14:paraId="58296A74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  <w:r w:rsidRPr="0007415E">
              <w:rPr>
                <w:rFonts w:ascii="Times New Roman" w:hAnsi="Times New Roman"/>
                <w:bCs/>
                <w:iCs/>
              </w:rPr>
              <w:t>2022</w:t>
            </w:r>
          </w:p>
        </w:tc>
        <w:tc>
          <w:tcPr>
            <w:tcW w:w="2437" w:type="dxa"/>
          </w:tcPr>
          <w:p w14:paraId="47E5BC2E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Cs/>
                <w:iCs/>
              </w:rPr>
            </w:pPr>
            <w:r w:rsidRPr="0007415E">
              <w:rPr>
                <w:rFonts w:ascii="Times New Roman" w:hAnsi="Times New Roman"/>
                <w:bCs/>
                <w:iCs/>
              </w:rPr>
              <w:t>Щелканова Н.Ю., директор</w:t>
            </w:r>
          </w:p>
        </w:tc>
        <w:tc>
          <w:tcPr>
            <w:tcW w:w="2423" w:type="dxa"/>
          </w:tcPr>
          <w:p w14:paraId="53711AF5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423" w:type="dxa"/>
          </w:tcPr>
          <w:p w14:paraId="35241893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</w:tc>
      </w:tr>
      <w:tr w:rsidR="0007415E" w:rsidRPr="0007415E" w14:paraId="7A6B1FA3" w14:textId="77777777" w:rsidTr="00564299">
        <w:trPr>
          <w:jc w:val="center"/>
        </w:trPr>
        <w:tc>
          <w:tcPr>
            <w:tcW w:w="3248" w:type="dxa"/>
          </w:tcPr>
          <w:p w14:paraId="682034C2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</w:rPr>
              <w:lastRenderedPageBreak/>
              <w:t>Отсутствует стоянка для транспорта инвалидов</w:t>
            </w:r>
          </w:p>
        </w:tc>
        <w:tc>
          <w:tcPr>
            <w:tcW w:w="2823" w:type="dxa"/>
          </w:tcPr>
          <w:p w14:paraId="3694E49F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</w:rPr>
              <w:t>Обратиться в администрацию г. Саратова для решения этого вопроса</w:t>
            </w:r>
          </w:p>
        </w:tc>
        <w:tc>
          <w:tcPr>
            <w:tcW w:w="1324" w:type="dxa"/>
          </w:tcPr>
          <w:p w14:paraId="0913820E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</w:rPr>
              <w:t>2021</w:t>
            </w:r>
          </w:p>
        </w:tc>
        <w:tc>
          <w:tcPr>
            <w:tcW w:w="2437" w:type="dxa"/>
          </w:tcPr>
          <w:p w14:paraId="4C7101D7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2423" w:type="dxa"/>
          </w:tcPr>
          <w:p w14:paraId="26607C22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E86F4D3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5F6378EF" w14:textId="77777777" w:rsidTr="00564299">
        <w:trPr>
          <w:jc w:val="center"/>
        </w:trPr>
        <w:tc>
          <w:tcPr>
            <w:tcW w:w="9832" w:type="dxa"/>
            <w:gridSpan w:val="4"/>
            <w:tcBorders>
              <w:right w:val="single" w:sz="4" w:space="0" w:color="auto"/>
            </w:tcBorders>
          </w:tcPr>
          <w:p w14:paraId="7AA99A03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57865136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56E662A7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415E" w:rsidRPr="0007415E" w14:paraId="4A9E28AF" w14:textId="77777777" w:rsidTr="00564299">
        <w:trPr>
          <w:trHeight w:val="310"/>
          <w:jc w:val="center"/>
        </w:trPr>
        <w:tc>
          <w:tcPr>
            <w:tcW w:w="3248" w:type="dxa"/>
          </w:tcPr>
          <w:p w14:paraId="0623419E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23" w:type="dxa"/>
          </w:tcPr>
          <w:p w14:paraId="1199073E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14:paraId="36B79BE2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3CE3F615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0645A53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4E9DBB2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3918BCA9" w14:textId="77777777" w:rsidTr="00564299">
        <w:trPr>
          <w:trHeight w:val="346"/>
          <w:jc w:val="center"/>
        </w:trPr>
        <w:tc>
          <w:tcPr>
            <w:tcW w:w="3248" w:type="dxa"/>
          </w:tcPr>
          <w:p w14:paraId="308BA68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787F7009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4BFA0CEB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52CE72C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51538B8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A2DC62F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4C1AC938" w14:textId="77777777" w:rsidTr="00564299">
        <w:trPr>
          <w:jc w:val="center"/>
        </w:trPr>
        <w:tc>
          <w:tcPr>
            <w:tcW w:w="9832" w:type="dxa"/>
            <w:gridSpan w:val="4"/>
            <w:tcBorders>
              <w:right w:val="nil"/>
            </w:tcBorders>
          </w:tcPr>
          <w:p w14:paraId="050A7318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423" w:type="dxa"/>
            <w:tcBorders>
              <w:right w:val="nil"/>
            </w:tcBorders>
          </w:tcPr>
          <w:p w14:paraId="7CEE0F12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nil"/>
            </w:tcBorders>
          </w:tcPr>
          <w:p w14:paraId="53C51DF3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415E" w:rsidRPr="0007415E" w14:paraId="7B4022DD" w14:textId="77777777" w:rsidTr="00564299">
        <w:trPr>
          <w:jc w:val="center"/>
        </w:trPr>
        <w:tc>
          <w:tcPr>
            <w:tcW w:w="3248" w:type="dxa"/>
          </w:tcPr>
          <w:p w14:paraId="3AA6504C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23" w:type="dxa"/>
          </w:tcPr>
          <w:p w14:paraId="19633D1E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14:paraId="0F2C62A5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34D1170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46C4AA4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9786824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77107AE7" w14:textId="77777777" w:rsidTr="00564299">
        <w:trPr>
          <w:jc w:val="center"/>
        </w:trPr>
        <w:tc>
          <w:tcPr>
            <w:tcW w:w="3248" w:type="dxa"/>
          </w:tcPr>
          <w:p w14:paraId="668666CD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4D22C3AD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49B9B1B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73E2B814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BBCBCDE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2A6762C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47F91C" w14:textId="77777777" w:rsidR="0007415E" w:rsidRPr="0007415E" w:rsidRDefault="0007415E" w:rsidP="0007415E">
      <w:pPr>
        <w:spacing w:after="0"/>
        <w:rPr>
          <w:rFonts w:ascii="Times New Roman" w:hAnsi="Times New Roman"/>
          <w:sz w:val="28"/>
          <w:szCs w:val="28"/>
        </w:rPr>
      </w:pPr>
    </w:p>
    <w:p w14:paraId="50B9DF91" w14:textId="77777777" w:rsidR="0007415E" w:rsidRPr="006402FA" w:rsidRDefault="0007415E" w:rsidP="0007415E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747C">
        <w:rPr>
          <w:rFonts w:ascii="Times New Roman" w:hAnsi="Times New Roman"/>
          <w:b/>
          <w:sz w:val="24"/>
          <w:szCs w:val="24"/>
        </w:rPr>
        <w:t>Государственно</w:t>
      </w:r>
      <w:r>
        <w:rPr>
          <w:rFonts w:ascii="Times New Roman" w:hAnsi="Times New Roman"/>
          <w:b/>
          <w:sz w:val="24"/>
          <w:szCs w:val="24"/>
        </w:rPr>
        <w:t>е</w:t>
      </w:r>
      <w:r w:rsidRPr="002A747C">
        <w:rPr>
          <w:rFonts w:ascii="Times New Roman" w:hAnsi="Times New Roman"/>
          <w:b/>
          <w:sz w:val="24"/>
          <w:szCs w:val="24"/>
        </w:rPr>
        <w:t xml:space="preserve"> учреждение культуры "Саратовский областной музей краеведения"</w:t>
      </w:r>
    </w:p>
    <w:p w14:paraId="05C2AA53" w14:textId="77777777" w:rsidR="0007415E" w:rsidRPr="008A2F12" w:rsidRDefault="0007415E" w:rsidP="0007415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A747C">
        <w:rPr>
          <w:rFonts w:ascii="Times New Roman" w:hAnsi="Times New Roman"/>
          <w:sz w:val="20"/>
          <w:szCs w:val="20"/>
        </w:rPr>
        <w:t>(</w:t>
      </w:r>
      <w:r w:rsidRPr="008A2F12">
        <w:rPr>
          <w:rFonts w:ascii="Times New Roman" w:hAnsi="Times New Roman"/>
          <w:sz w:val="20"/>
          <w:szCs w:val="20"/>
        </w:rPr>
        <w:t>наименование организации)</w:t>
      </w:r>
    </w:p>
    <w:p w14:paraId="180CF42B" w14:textId="77777777" w:rsidR="0007415E" w:rsidRPr="000D5542" w:rsidRDefault="0007415E" w:rsidP="0007415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202__</w:t>
      </w:r>
      <w:r w:rsidRPr="000D554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2823"/>
        <w:gridCol w:w="1324"/>
        <w:gridCol w:w="2437"/>
        <w:gridCol w:w="2423"/>
        <w:gridCol w:w="2423"/>
      </w:tblGrid>
      <w:tr w:rsidR="0007415E" w:rsidRPr="000D5542" w14:paraId="493CBDC5" w14:textId="77777777" w:rsidTr="00564299">
        <w:trPr>
          <w:trHeight w:val="814"/>
          <w:jc w:val="center"/>
        </w:trPr>
        <w:tc>
          <w:tcPr>
            <w:tcW w:w="3248" w:type="dxa"/>
            <w:vMerge w:val="restart"/>
          </w:tcPr>
          <w:p w14:paraId="43FFCA12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>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823" w:type="dxa"/>
            <w:vMerge w:val="restart"/>
          </w:tcPr>
          <w:p w14:paraId="46F7F413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324" w:type="dxa"/>
            <w:vMerge w:val="restart"/>
          </w:tcPr>
          <w:p w14:paraId="315B4715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37" w:type="dxa"/>
            <w:vMerge w:val="restart"/>
          </w:tcPr>
          <w:p w14:paraId="15C2C3BA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46" w:type="dxa"/>
            <w:gridSpan w:val="2"/>
          </w:tcPr>
          <w:p w14:paraId="6BDB7AE7" w14:textId="77777777" w:rsidR="0007415E" w:rsidRDefault="0007415E" w:rsidP="00564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</w:p>
          <w:p w14:paraId="5E06E2EE" w14:textId="77777777" w:rsidR="0007415E" w:rsidRPr="008A36D4" w:rsidRDefault="0007415E" w:rsidP="00564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реализации мероприятия </w:t>
            </w:r>
          </w:p>
        </w:tc>
      </w:tr>
      <w:tr w:rsidR="0007415E" w:rsidRPr="000D5542" w14:paraId="31FAA06D" w14:textId="77777777" w:rsidTr="00564299">
        <w:trPr>
          <w:trHeight w:val="776"/>
          <w:jc w:val="center"/>
        </w:trPr>
        <w:tc>
          <w:tcPr>
            <w:tcW w:w="3248" w:type="dxa"/>
            <w:vMerge/>
          </w:tcPr>
          <w:p w14:paraId="3A490B54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14:paraId="1F446A69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14:paraId="1EB31045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14:paraId="5683DD8A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BD6D2FF" w14:textId="77777777" w:rsidR="0007415E" w:rsidRPr="009F6EE0" w:rsidRDefault="0007415E" w:rsidP="00564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F6EE0">
              <w:rPr>
                <w:rFonts w:ascii="Times New Roman" w:hAnsi="Times New Roman"/>
                <w:sz w:val="20"/>
                <w:szCs w:val="20"/>
              </w:rPr>
              <w:t xml:space="preserve">еализованные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меры  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устранению выявленных недостатков</w:t>
            </w:r>
          </w:p>
        </w:tc>
        <w:tc>
          <w:tcPr>
            <w:tcW w:w="2423" w:type="dxa"/>
          </w:tcPr>
          <w:p w14:paraId="1B694EA4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07415E" w:rsidRPr="000D5542" w14:paraId="5145C609" w14:textId="77777777" w:rsidTr="00564299">
        <w:trPr>
          <w:trHeight w:val="454"/>
          <w:jc w:val="center"/>
        </w:trPr>
        <w:tc>
          <w:tcPr>
            <w:tcW w:w="3248" w:type="dxa"/>
          </w:tcPr>
          <w:p w14:paraId="76E94DEF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6F5FCFF1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49B95626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662AC48C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1C31969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04B28FDD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D5542" w14:paraId="3F0873E9" w14:textId="77777777" w:rsidTr="00564299">
        <w:trPr>
          <w:trHeight w:val="263"/>
          <w:jc w:val="center"/>
        </w:trPr>
        <w:tc>
          <w:tcPr>
            <w:tcW w:w="9832" w:type="dxa"/>
            <w:gridSpan w:val="4"/>
            <w:tcBorders>
              <w:bottom w:val="single" w:sz="4" w:space="0" w:color="auto"/>
            </w:tcBorders>
          </w:tcPr>
          <w:p w14:paraId="7CCB1C4F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170A0920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770CBF01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415E" w:rsidRPr="000D5542" w14:paraId="630E7ED5" w14:textId="77777777" w:rsidTr="00564299">
        <w:trPr>
          <w:trHeight w:val="50"/>
          <w:jc w:val="center"/>
        </w:trPr>
        <w:tc>
          <w:tcPr>
            <w:tcW w:w="3248" w:type="dxa"/>
            <w:tcBorders>
              <w:bottom w:val="nil"/>
            </w:tcBorders>
          </w:tcPr>
          <w:p w14:paraId="425396DF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Отсутствие возможности получения консультаций на сайте музея </w:t>
            </w:r>
          </w:p>
        </w:tc>
        <w:tc>
          <w:tcPr>
            <w:tcW w:w="2823" w:type="dxa"/>
            <w:tcBorders>
              <w:bottom w:val="nil"/>
            </w:tcBorders>
          </w:tcPr>
          <w:p w14:paraId="1BCFD210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раздела «Консультации» на сайте музея </w:t>
            </w:r>
          </w:p>
        </w:tc>
        <w:tc>
          <w:tcPr>
            <w:tcW w:w="1324" w:type="dxa"/>
            <w:tcBorders>
              <w:bottom w:val="nil"/>
            </w:tcBorders>
          </w:tcPr>
          <w:p w14:paraId="0EBA7C9E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01.01.2021г.</w:t>
            </w:r>
          </w:p>
        </w:tc>
        <w:tc>
          <w:tcPr>
            <w:tcW w:w="2437" w:type="dxa"/>
            <w:tcBorders>
              <w:bottom w:val="nil"/>
            </w:tcBorders>
          </w:tcPr>
          <w:p w14:paraId="234B73D8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Казанцев Е.М., директор</w:t>
            </w:r>
          </w:p>
        </w:tc>
        <w:tc>
          <w:tcPr>
            <w:tcW w:w="2423" w:type="dxa"/>
            <w:tcBorders>
              <w:bottom w:val="nil"/>
            </w:tcBorders>
          </w:tcPr>
          <w:p w14:paraId="20A7F306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6622E094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D5542" w14:paraId="7192E848" w14:textId="77777777" w:rsidTr="00564299">
        <w:trPr>
          <w:jc w:val="center"/>
        </w:trPr>
        <w:tc>
          <w:tcPr>
            <w:tcW w:w="3248" w:type="dxa"/>
            <w:tcBorders>
              <w:top w:val="single" w:sz="4" w:space="0" w:color="auto"/>
            </w:tcBorders>
          </w:tcPr>
          <w:p w14:paraId="3E248EE4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1B8A8EAE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2D90787D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1A6B0DA2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7F6B880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6F10C643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D5542" w14:paraId="30B9A067" w14:textId="77777777" w:rsidTr="00564299">
        <w:trPr>
          <w:jc w:val="center"/>
        </w:trPr>
        <w:tc>
          <w:tcPr>
            <w:tcW w:w="9832" w:type="dxa"/>
            <w:gridSpan w:val="4"/>
            <w:tcBorders>
              <w:bottom w:val="nil"/>
            </w:tcBorders>
          </w:tcPr>
          <w:p w14:paraId="2BE5FA62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423" w:type="dxa"/>
            <w:tcBorders>
              <w:bottom w:val="nil"/>
            </w:tcBorders>
          </w:tcPr>
          <w:p w14:paraId="30C34E8E" w14:textId="77777777" w:rsidR="0007415E" w:rsidRPr="009F6EE0" w:rsidRDefault="0007415E" w:rsidP="005642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4FA965F7" w14:textId="77777777" w:rsidR="0007415E" w:rsidRPr="009F6EE0" w:rsidRDefault="0007415E" w:rsidP="005642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415E" w:rsidRPr="000D5542" w14:paraId="0FBAB116" w14:textId="77777777" w:rsidTr="00564299">
        <w:trPr>
          <w:trHeight w:val="303"/>
          <w:jc w:val="center"/>
        </w:trPr>
        <w:tc>
          <w:tcPr>
            <w:tcW w:w="3248" w:type="dxa"/>
          </w:tcPr>
          <w:p w14:paraId="5C4B69EE" w14:textId="77777777" w:rsidR="0007415E" w:rsidRPr="000D5542" w:rsidRDefault="0007415E" w:rsidP="00564299">
            <w:pPr>
              <w:tabs>
                <w:tab w:val="left" w:pos="977"/>
              </w:tabs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14:paraId="542BB97C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2C77A4B6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14:paraId="04F6ABB8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06265DE8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08ED3945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</w:rPr>
            </w:pPr>
          </w:p>
        </w:tc>
      </w:tr>
      <w:tr w:rsidR="0007415E" w:rsidRPr="000D5542" w14:paraId="13993E95" w14:textId="77777777" w:rsidTr="00564299">
        <w:trPr>
          <w:trHeight w:val="297"/>
          <w:jc w:val="center"/>
        </w:trPr>
        <w:tc>
          <w:tcPr>
            <w:tcW w:w="3248" w:type="dxa"/>
          </w:tcPr>
          <w:p w14:paraId="08284222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14:paraId="0B7DBB1E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14:paraId="71801A2E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14:paraId="5A793DF6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784AEBE4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6D488EC0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</w:rPr>
            </w:pPr>
          </w:p>
        </w:tc>
      </w:tr>
      <w:tr w:rsidR="0007415E" w:rsidRPr="000D5542" w14:paraId="0A0FD447" w14:textId="77777777" w:rsidTr="00564299">
        <w:trPr>
          <w:jc w:val="center"/>
        </w:trPr>
        <w:tc>
          <w:tcPr>
            <w:tcW w:w="9832" w:type="dxa"/>
            <w:gridSpan w:val="4"/>
          </w:tcPr>
          <w:p w14:paraId="7902A414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</w:rPr>
            </w:pPr>
            <w:r w:rsidRPr="000D5542">
              <w:rPr>
                <w:rFonts w:ascii="Times New Roman" w:hAnsi="Times New Roman"/>
                <w:b/>
                <w:lang w:val="en-US"/>
              </w:rPr>
              <w:lastRenderedPageBreak/>
              <w:t>III</w:t>
            </w:r>
            <w:r w:rsidRPr="000D5542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423" w:type="dxa"/>
          </w:tcPr>
          <w:p w14:paraId="755D9E2E" w14:textId="77777777" w:rsidR="0007415E" w:rsidRPr="009F6EE0" w:rsidRDefault="0007415E" w:rsidP="005642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3" w:type="dxa"/>
          </w:tcPr>
          <w:p w14:paraId="238A41ED" w14:textId="77777777" w:rsidR="0007415E" w:rsidRPr="009F6EE0" w:rsidRDefault="0007415E" w:rsidP="005642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415E" w:rsidRPr="000D5542" w14:paraId="265DB0D0" w14:textId="77777777" w:rsidTr="00564299">
        <w:trPr>
          <w:trHeight w:val="418"/>
          <w:jc w:val="center"/>
        </w:trPr>
        <w:tc>
          <w:tcPr>
            <w:tcW w:w="3248" w:type="dxa"/>
          </w:tcPr>
          <w:p w14:paraId="1C4F5D98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3% получателей услуг не удовлетворены доступностью услуг для инвалидов</w:t>
            </w:r>
          </w:p>
        </w:tc>
        <w:tc>
          <w:tcPr>
            <w:tcW w:w="2823" w:type="dxa"/>
          </w:tcPr>
          <w:p w14:paraId="2BC653BB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Совершенствовать условия для предоставления услуг инвалидам</w:t>
            </w:r>
          </w:p>
        </w:tc>
        <w:tc>
          <w:tcPr>
            <w:tcW w:w="1324" w:type="dxa"/>
          </w:tcPr>
          <w:p w14:paraId="7286F9A8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437" w:type="dxa"/>
          </w:tcPr>
          <w:p w14:paraId="3F24A23C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Казанцев Е.М., директор</w:t>
            </w:r>
          </w:p>
        </w:tc>
        <w:tc>
          <w:tcPr>
            <w:tcW w:w="2423" w:type="dxa"/>
          </w:tcPr>
          <w:p w14:paraId="7B70A98A" w14:textId="77777777" w:rsidR="0007415E" w:rsidRDefault="0007415E" w:rsidP="005642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2C2519DB" w14:textId="77777777" w:rsidR="0007415E" w:rsidRDefault="0007415E" w:rsidP="00564299">
            <w:pPr>
              <w:spacing w:after="0"/>
              <w:rPr>
                <w:rFonts w:ascii="Times New Roman" w:hAnsi="Times New Roman"/>
              </w:rPr>
            </w:pPr>
          </w:p>
        </w:tc>
      </w:tr>
      <w:tr w:rsidR="0007415E" w:rsidRPr="000D5542" w14:paraId="04573F71" w14:textId="77777777" w:rsidTr="00564299">
        <w:trPr>
          <w:jc w:val="center"/>
        </w:trPr>
        <w:tc>
          <w:tcPr>
            <w:tcW w:w="3248" w:type="dxa"/>
          </w:tcPr>
          <w:p w14:paraId="7354F5A0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1D5FE1B4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0262837F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185B4F18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01F608CB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6BBF949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D5542" w14:paraId="7AB2126C" w14:textId="77777777" w:rsidTr="00564299">
        <w:trPr>
          <w:jc w:val="center"/>
        </w:trPr>
        <w:tc>
          <w:tcPr>
            <w:tcW w:w="9832" w:type="dxa"/>
            <w:gridSpan w:val="4"/>
            <w:tcBorders>
              <w:right w:val="single" w:sz="4" w:space="0" w:color="auto"/>
            </w:tcBorders>
          </w:tcPr>
          <w:p w14:paraId="222974F8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2B791A4C" w14:textId="77777777" w:rsidR="0007415E" w:rsidRPr="009F6EE0" w:rsidRDefault="0007415E" w:rsidP="005642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5FF2A508" w14:textId="77777777" w:rsidR="0007415E" w:rsidRPr="009F6EE0" w:rsidRDefault="0007415E" w:rsidP="005642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415E" w:rsidRPr="000D5542" w14:paraId="3A514D8E" w14:textId="77777777" w:rsidTr="00564299">
        <w:trPr>
          <w:trHeight w:val="310"/>
          <w:jc w:val="center"/>
        </w:trPr>
        <w:tc>
          <w:tcPr>
            <w:tcW w:w="3248" w:type="dxa"/>
          </w:tcPr>
          <w:p w14:paraId="1C79B65E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0455F4D1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709DA008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6A115641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626E57D" w14:textId="77777777" w:rsidR="0007415E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0D3EB924" w14:textId="77777777" w:rsidR="0007415E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D5542" w14:paraId="3E8A5C0E" w14:textId="77777777" w:rsidTr="00564299">
        <w:trPr>
          <w:trHeight w:val="346"/>
          <w:jc w:val="center"/>
        </w:trPr>
        <w:tc>
          <w:tcPr>
            <w:tcW w:w="3248" w:type="dxa"/>
          </w:tcPr>
          <w:p w14:paraId="5C191242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48DE475E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1264AF60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3BA8C1A1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4190977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F8CFB1C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D5542" w14:paraId="61DFB2DF" w14:textId="77777777" w:rsidTr="00564299">
        <w:trPr>
          <w:jc w:val="center"/>
        </w:trPr>
        <w:tc>
          <w:tcPr>
            <w:tcW w:w="9832" w:type="dxa"/>
            <w:gridSpan w:val="4"/>
            <w:tcBorders>
              <w:right w:val="nil"/>
            </w:tcBorders>
          </w:tcPr>
          <w:p w14:paraId="5CFA5ABA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423" w:type="dxa"/>
            <w:tcBorders>
              <w:right w:val="nil"/>
            </w:tcBorders>
          </w:tcPr>
          <w:p w14:paraId="0B778304" w14:textId="77777777" w:rsidR="0007415E" w:rsidRPr="009F6EE0" w:rsidRDefault="0007415E" w:rsidP="005642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nil"/>
            </w:tcBorders>
          </w:tcPr>
          <w:p w14:paraId="02E9E415" w14:textId="77777777" w:rsidR="0007415E" w:rsidRPr="009F6EE0" w:rsidRDefault="0007415E" w:rsidP="005642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415E" w:rsidRPr="000D5542" w14:paraId="1CD73ED1" w14:textId="77777777" w:rsidTr="00564299">
        <w:trPr>
          <w:jc w:val="center"/>
        </w:trPr>
        <w:tc>
          <w:tcPr>
            <w:tcW w:w="3248" w:type="dxa"/>
          </w:tcPr>
          <w:p w14:paraId="5DDE0C86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2A9356A9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14:paraId="71704D09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7C484295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B2F591E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627AD200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D5542" w14:paraId="0430A35D" w14:textId="77777777" w:rsidTr="00564299">
        <w:trPr>
          <w:jc w:val="center"/>
        </w:trPr>
        <w:tc>
          <w:tcPr>
            <w:tcW w:w="3248" w:type="dxa"/>
          </w:tcPr>
          <w:p w14:paraId="08919239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53A35452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3BE6AFCC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1BF2EF11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1CA1D5E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1D56FD8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8F7DDDB" w14:textId="77777777" w:rsidR="0007415E" w:rsidRPr="00986772" w:rsidRDefault="0007415E" w:rsidP="0007415E">
      <w:pPr>
        <w:spacing w:after="0"/>
        <w:rPr>
          <w:rFonts w:ascii="Times New Roman" w:hAnsi="Times New Roman"/>
          <w:sz w:val="28"/>
          <w:szCs w:val="28"/>
        </w:rPr>
      </w:pPr>
    </w:p>
    <w:p w14:paraId="6EA083A0" w14:textId="77777777" w:rsidR="0007415E" w:rsidRDefault="0007415E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04623DE" w14:textId="2BB8E11B" w:rsidR="0007415E" w:rsidRDefault="0007415E" w:rsidP="0045731A">
      <w:pPr>
        <w:spacing w:after="0"/>
        <w:jc w:val="both"/>
        <w:rPr>
          <w:rFonts w:ascii="Times New Roman" w:hAnsi="Times New Roman"/>
          <w:sz w:val="28"/>
          <w:szCs w:val="28"/>
        </w:rPr>
        <w:sectPr w:rsidR="0007415E" w:rsidSect="0007415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4E690DF" w14:textId="40AB220D" w:rsidR="003E69AB" w:rsidRDefault="003E69AB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5B75152" w14:textId="77777777" w:rsidR="0007415E" w:rsidRDefault="0007415E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C509C0B" w14:textId="77777777" w:rsidR="003E69AB" w:rsidRDefault="003E69AB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2.По второму вопросу слушали Тимофеева Н.Н.</w:t>
      </w:r>
    </w:p>
    <w:p w14:paraId="1B7F3474" w14:textId="77777777" w:rsidR="003E69AB" w:rsidRDefault="003E69AB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качества условий оказания услуг организаций культуры рейтинг учреждений выстраивается в следующем порядке.</w:t>
      </w:r>
    </w:p>
    <w:p w14:paraId="36FDCCD7" w14:textId="51C4EE3F" w:rsidR="00FD477C" w:rsidRDefault="003E69AB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1.ГУК «Саратовский областной музей краеведение»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98,5</w:t>
      </w:r>
      <w:r w:rsidR="009F22B2">
        <w:rPr>
          <w:rFonts w:ascii="Times New Roman" w:hAnsi="Times New Roman"/>
          <w:sz w:val="28"/>
          <w:szCs w:val="28"/>
        </w:rPr>
        <w:t>2</w:t>
      </w:r>
    </w:p>
    <w:p w14:paraId="7A0C138A" w14:textId="15FD71A7" w:rsidR="001947E9" w:rsidRDefault="003E69AB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3C568753" w14:textId="77777777" w:rsidR="001947E9" w:rsidRDefault="003E69AB" w:rsidP="001947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2.ГУК «Саратовская </w:t>
      </w:r>
      <w:r w:rsidR="001947E9">
        <w:rPr>
          <w:rFonts w:ascii="Times New Roman" w:hAnsi="Times New Roman"/>
          <w:sz w:val="28"/>
          <w:szCs w:val="28"/>
        </w:rPr>
        <w:t>универсальная научная библиотека»</w:t>
      </w:r>
    </w:p>
    <w:p w14:paraId="5E924E19" w14:textId="699EA99D" w:rsidR="001947E9" w:rsidRDefault="001947E9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97,9</w:t>
      </w:r>
      <w:r w:rsidR="00FD477C">
        <w:rPr>
          <w:rFonts w:ascii="Times New Roman" w:hAnsi="Times New Roman"/>
          <w:sz w:val="28"/>
          <w:szCs w:val="28"/>
        </w:rPr>
        <w:t>6</w:t>
      </w:r>
    </w:p>
    <w:p w14:paraId="2DCAF1D8" w14:textId="77777777" w:rsidR="001947E9" w:rsidRDefault="001947E9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5DACC05C" w14:textId="630E5B25" w:rsidR="003E69AB" w:rsidRDefault="001947E9" w:rsidP="001947E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3.ГУК «Государственный музей </w:t>
      </w:r>
      <w:proofErr w:type="spellStart"/>
      <w:r>
        <w:rPr>
          <w:rFonts w:ascii="Times New Roman" w:hAnsi="Times New Roman"/>
          <w:sz w:val="28"/>
          <w:szCs w:val="28"/>
        </w:rPr>
        <w:t>К.А.Федина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97,6</w:t>
      </w:r>
      <w:r w:rsidR="00FD477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ab/>
      </w:r>
      <w:r w:rsidR="003E69AB">
        <w:rPr>
          <w:rFonts w:ascii="Times New Roman" w:hAnsi="Times New Roman"/>
          <w:sz w:val="28"/>
          <w:szCs w:val="28"/>
        </w:rPr>
        <w:tab/>
      </w:r>
      <w:r w:rsidR="003E69AB">
        <w:rPr>
          <w:rFonts w:ascii="Times New Roman" w:hAnsi="Times New Roman"/>
          <w:sz w:val="28"/>
          <w:szCs w:val="28"/>
        </w:rPr>
        <w:tab/>
      </w:r>
    </w:p>
    <w:p w14:paraId="475C81E8" w14:textId="77777777" w:rsidR="003E69AB" w:rsidRDefault="001947E9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4.ГАУК Саратовской области «Исторический парк</w:t>
      </w:r>
    </w:p>
    <w:p w14:paraId="42F07E1E" w14:textId="38CB9699" w:rsidR="001947E9" w:rsidRDefault="001947E9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«Моя история»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96,28</w:t>
      </w:r>
    </w:p>
    <w:p w14:paraId="21ACA6D8" w14:textId="77777777" w:rsidR="003E69AB" w:rsidRDefault="003E69AB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7896350" w14:textId="77777777" w:rsidR="001947E9" w:rsidRDefault="001947E9" w:rsidP="001947E9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Показатель оценки по отрасли составлен</w:t>
      </w:r>
    </w:p>
    <w:p w14:paraId="4896ED78" w14:textId="1EE1E2F6" w:rsidR="002C434A" w:rsidRPr="001947E9" w:rsidRDefault="001F28F2" w:rsidP="00127D7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98,5</m:t>
              </m:r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+97,9</m:t>
              </m:r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  <m:r>
                <w:rPr>
                  <w:rFonts w:ascii="Cambria Math" w:hAnsi="Cambria Math"/>
                  <w:sz w:val="28"/>
                  <w:szCs w:val="28"/>
                </w:rPr>
                <m:t>+97,6</m:t>
              </m:r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r>
                <w:rPr>
                  <w:rFonts w:ascii="Cambria Math" w:hAnsi="Cambria Math"/>
                  <w:sz w:val="28"/>
                  <w:szCs w:val="28"/>
                </w:rPr>
                <m:t>+96,28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=97,</m:t>
          </m:r>
          <m:r>
            <w:rPr>
              <w:rFonts w:ascii="Cambria Math" w:hAnsi="Cambria Math"/>
              <w:sz w:val="28"/>
              <w:szCs w:val="28"/>
            </w:rPr>
            <m:t>6</m:t>
          </m:r>
        </m:oMath>
      </m:oMathPara>
    </w:p>
    <w:p w14:paraId="7FB42465" w14:textId="77777777" w:rsidR="00FE335C" w:rsidRPr="00FE335C" w:rsidRDefault="001947E9" w:rsidP="001947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Сводные результаты независимой оценки качества оказания услуг прилагаются.</w:t>
      </w:r>
    </w:p>
    <w:p w14:paraId="3CE526A3" w14:textId="6518A2C7" w:rsidR="0076502E" w:rsidRDefault="00FA322D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9FA942" wp14:editId="126864FD">
            <wp:simplePos x="0" y="0"/>
            <wp:positionH relativeFrom="page">
              <wp:align>center</wp:align>
            </wp:positionH>
            <wp:positionV relativeFrom="paragraph">
              <wp:posOffset>245110</wp:posOffset>
            </wp:positionV>
            <wp:extent cx="7513200" cy="1288800"/>
            <wp:effectExtent l="0" t="0" r="0" b="6985"/>
            <wp:wrapNone/>
            <wp:docPr id="1" name="Рисунок 1" descr="C:\Users\WIN7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WIN7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200" cy="12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7FD14" w14:textId="4D1621B9" w:rsidR="00E3255D" w:rsidRDefault="0076502E" w:rsidP="006D0B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5384B524" w14:textId="37E7CF99" w:rsidR="00555438" w:rsidRDefault="00555438" w:rsidP="00E32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Н.Н.Тимофеев</w:t>
      </w:r>
    </w:p>
    <w:p w14:paraId="25260DDB" w14:textId="63AB26E0" w:rsidR="00555438" w:rsidRDefault="00555438" w:rsidP="00E3255D">
      <w:pPr>
        <w:spacing w:after="0"/>
        <w:rPr>
          <w:rFonts w:ascii="Times New Roman" w:hAnsi="Times New Roman"/>
          <w:sz w:val="28"/>
          <w:szCs w:val="28"/>
        </w:rPr>
      </w:pPr>
    </w:p>
    <w:p w14:paraId="3FEE53FD" w14:textId="63FD0AF1" w:rsidR="00555438" w:rsidRDefault="00555438" w:rsidP="00E32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общественного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Н.А.Буряк</w:t>
      </w:r>
    </w:p>
    <w:p w14:paraId="3518EB0D" w14:textId="4CF9D271" w:rsidR="00E3255D" w:rsidRPr="00E3255D" w:rsidRDefault="00E3255D" w:rsidP="00E32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sectPr w:rsidR="00E3255D" w:rsidRPr="00E3255D" w:rsidSect="00CB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68"/>
    <w:rsid w:val="0007415E"/>
    <w:rsid w:val="00127D77"/>
    <w:rsid w:val="001947E9"/>
    <w:rsid w:val="001A7CEB"/>
    <w:rsid w:val="001F28F2"/>
    <w:rsid w:val="002C434A"/>
    <w:rsid w:val="003E69AB"/>
    <w:rsid w:val="0045731A"/>
    <w:rsid w:val="00512F1D"/>
    <w:rsid w:val="00521C57"/>
    <w:rsid w:val="00555438"/>
    <w:rsid w:val="00637448"/>
    <w:rsid w:val="006D0BFA"/>
    <w:rsid w:val="00721479"/>
    <w:rsid w:val="0076502E"/>
    <w:rsid w:val="00956A1A"/>
    <w:rsid w:val="009F22B2"/>
    <w:rsid w:val="00A23627"/>
    <w:rsid w:val="00B813A2"/>
    <w:rsid w:val="00C5211D"/>
    <w:rsid w:val="00C53D68"/>
    <w:rsid w:val="00CB14CC"/>
    <w:rsid w:val="00D16E53"/>
    <w:rsid w:val="00D6157E"/>
    <w:rsid w:val="00D92DA2"/>
    <w:rsid w:val="00E3255D"/>
    <w:rsid w:val="00E641AD"/>
    <w:rsid w:val="00FA322D"/>
    <w:rsid w:val="00FD477C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4531"/>
  <w15:chartTrackingRefBased/>
  <w15:docId w15:val="{DA065F67-2AFD-4169-8ABB-124768E1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4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434A"/>
    <w:rPr>
      <w:color w:val="808080"/>
    </w:rPr>
  </w:style>
  <w:style w:type="table" w:styleId="a4">
    <w:name w:val="Table Grid"/>
    <w:basedOn w:val="a1"/>
    <w:uiPriority w:val="59"/>
    <w:rsid w:val="002C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WIN7~1\AppData\Local\Temp\FineReader12.00\media\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13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Dmitrii S</cp:lastModifiedBy>
  <cp:revision>6</cp:revision>
  <cp:lastPrinted>2020-11-11T11:24:00Z</cp:lastPrinted>
  <dcterms:created xsi:type="dcterms:W3CDTF">2020-11-10T10:17:00Z</dcterms:created>
  <dcterms:modified xsi:type="dcterms:W3CDTF">2020-11-11T11:26:00Z</dcterms:modified>
</cp:coreProperties>
</file>