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3B2" w:rsidRPr="00A52E79" w:rsidRDefault="00E853B2" w:rsidP="00E853B2">
      <w:pPr>
        <w:jc w:val="center"/>
        <w:rPr>
          <w:rFonts w:ascii="PT Astra Serif" w:hAnsi="PT Astra Serif" w:cs="Arial"/>
          <w:sz w:val="20"/>
        </w:rPr>
      </w:pPr>
      <w:r w:rsidRPr="00A52E79">
        <w:rPr>
          <w:rFonts w:ascii="PT Astra Serif" w:hAnsi="PT Astra Serif" w:cs="Arial"/>
          <w:noProof/>
          <w:sz w:val="20"/>
          <w:lang w:eastAsia="ru-RU"/>
        </w:rPr>
        <w:drawing>
          <wp:inline distT="0" distB="0" distL="0" distR="0" wp14:anchorId="79463842" wp14:editId="15E93104">
            <wp:extent cx="400050" cy="762000"/>
            <wp:effectExtent l="19050" t="0" r="0" b="0"/>
            <wp:docPr id="4" name="Рисунок 4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53B2" w:rsidRPr="00A52E79" w:rsidRDefault="00E853B2" w:rsidP="00E853B2">
      <w:pPr>
        <w:jc w:val="center"/>
        <w:rPr>
          <w:rFonts w:ascii="PT Astra Serif" w:hAnsi="PT Astra Serif" w:cs="Arial"/>
          <w:sz w:val="6"/>
          <w:szCs w:val="6"/>
        </w:rPr>
      </w:pPr>
    </w:p>
    <w:p w:rsidR="00E853B2" w:rsidRPr="00A52E79" w:rsidRDefault="00E853B2" w:rsidP="00E853B2">
      <w:pPr>
        <w:jc w:val="center"/>
        <w:rPr>
          <w:rFonts w:ascii="PT Astra Serif" w:hAnsi="PT Astra Serif"/>
          <w:b/>
          <w:color w:val="000000"/>
          <w:sz w:val="30"/>
          <w:szCs w:val="30"/>
        </w:rPr>
      </w:pPr>
      <w:r w:rsidRPr="00A52E79">
        <w:rPr>
          <w:rFonts w:ascii="PT Astra Serif" w:hAnsi="PT Astra Serif"/>
          <w:b/>
          <w:color w:val="000000"/>
          <w:sz w:val="30"/>
          <w:szCs w:val="30"/>
        </w:rPr>
        <w:t xml:space="preserve">МИНИСТЕРСТВО КУЛЬТУРЫ </w:t>
      </w:r>
    </w:p>
    <w:p w:rsidR="00E853B2" w:rsidRPr="00A52E79" w:rsidRDefault="00E853B2" w:rsidP="00E853B2">
      <w:pPr>
        <w:jc w:val="center"/>
        <w:rPr>
          <w:rFonts w:ascii="PT Astra Serif" w:hAnsi="PT Astra Serif" w:cs="Arial"/>
          <w:b/>
        </w:rPr>
      </w:pPr>
      <w:r w:rsidRPr="00A52E79">
        <w:rPr>
          <w:rFonts w:ascii="PT Astra Serif" w:hAnsi="PT Astra Serif"/>
          <w:b/>
          <w:noProof/>
          <w:sz w:val="30"/>
          <w:szCs w:val="30"/>
        </w:rPr>
        <w:t>САРАТОВСКОЙ ОБЛАСТИ</w:t>
      </w:r>
    </w:p>
    <w:p w:rsidR="00E853B2" w:rsidRPr="00A52E79" w:rsidRDefault="00E853B2" w:rsidP="00E853B2">
      <w:pPr>
        <w:pStyle w:val="a3"/>
        <w:jc w:val="center"/>
        <w:rPr>
          <w:rFonts w:ascii="PT Astra Serif" w:hAnsi="PT Astra Serif"/>
          <w:b/>
          <w:sz w:val="12"/>
        </w:rPr>
      </w:pP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E0A35A7" wp14:editId="58B92148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72175" cy="0"/>
                <wp:effectExtent l="9525" t="6985" r="9525" b="1206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70.2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" o:allowincell="f" strokeweight=".5pt">
                <v:stroke startarrowwidth="narrow" startarrowlength="short" endarrowwidth="narrow" endarrowlength="short"/>
              </v:line>
            </w:pict>
          </mc:Fallback>
        </mc:AlternateContent>
      </w:r>
      <w:r w:rsidRPr="00A52E79">
        <w:rPr>
          <w:rFonts w:ascii="PT Astra Serif" w:hAnsi="PT Astra Serif" w:cs="Arial"/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13EAA49" wp14:editId="6C179845">
                <wp:simplePos x="0" y="0"/>
                <wp:positionH relativeFrom="column">
                  <wp:posOffset>0</wp:posOffset>
                </wp:positionH>
                <wp:positionV relativeFrom="paragraph">
                  <wp:posOffset>48895</wp:posOffset>
                </wp:positionV>
                <wp:extent cx="5972175" cy="2540"/>
                <wp:effectExtent l="19050" t="20320" r="19050" b="247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72175" cy="254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470.2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" o:allowincell="f" strokeweight="2.5pt">
                <v:stroke startarrowwidth="narrow" startarrowlength="short" endarrowwidth="narrow" endarrowlength="short"/>
              </v:line>
            </w:pict>
          </mc:Fallback>
        </mc:AlternateContent>
      </w:r>
    </w:p>
    <w:p w:rsidR="00E853B2" w:rsidRPr="00A52E79" w:rsidRDefault="00E853B2" w:rsidP="00E853B2">
      <w:pPr>
        <w:pStyle w:val="a3"/>
        <w:jc w:val="center"/>
        <w:rPr>
          <w:rFonts w:ascii="PT Astra Serif" w:hAnsi="PT Astra Serif"/>
          <w:b/>
        </w:rPr>
      </w:pPr>
    </w:p>
    <w:p w:rsidR="00E853B2" w:rsidRPr="00A52E79" w:rsidRDefault="00E853B2" w:rsidP="00E853B2">
      <w:pPr>
        <w:pStyle w:val="a3"/>
        <w:jc w:val="center"/>
        <w:rPr>
          <w:rFonts w:ascii="PT Astra Serif" w:hAnsi="PT Astra Serif"/>
          <w:b/>
          <w:sz w:val="30"/>
        </w:rPr>
      </w:pPr>
      <w:proofErr w:type="gramStart"/>
      <w:r w:rsidRPr="00A52E79">
        <w:rPr>
          <w:rFonts w:ascii="PT Astra Serif" w:hAnsi="PT Astra Serif"/>
          <w:b/>
          <w:sz w:val="30"/>
        </w:rPr>
        <w:t>П</w:t>
      </w:r>
      <w:proofErr w:type="gramEnd"/>
      <w:r w:rsidRPr="00A52E79">
        <w:rPr>
          <w:rFonts w:ascii="PT Astra Serif" w:hAnsi="PT Astra Serif"/>
          <w:b/>
          <w:sz w:val="30"/>
        </w:rPr>
        <w:t xml:space="preserve"> Р И К А З</w:t>
      </w:r>
    </w:p>
    <w:p w:rsidR="00E853B2" w:rsidRPr="00A52E79" w:rsidRDefault="00E853B2" w:rsidP="00E853B2">
      <w:pPr>
        <w:pStyle w:val="a3"/>
        <w:jc w:val="center"/>
        <w:rPr>
          <w:rFonts w:ascii="PT Astra Serif" w:hAnsi="PT Astra Serif"/>
          <w:b/>
        </w:rPr>
      </w:pPr>
    </w:p>
    <w:p w:rsidR="00E853B2" w:rsidRPr="00A52E79" w:rsidRDefault="00E853B2" w:rsidP="00E853B2">
      <w:pPr>
        <w:pStyle w:val="a3"/>
        <w:jc w:val="center"/>
        <w:rPr>
          <w:rFonts w:ascii="PT Astra Serif" w:hAnsi="PT Astra Serif"/>
          <w:szCs w:val="28"/>
        </w:rPr>
      </w:pPr>
      <w:r w:rsidRPr="00A52E79">
        <w:rPr>
          <w:rFonts w:ascii="PT Astra Serif" w:hAnsi="PT Astra Serif"/>
          <w:sz w:val="28"/>
          <w:szCs w:val="28"/>
        </w:rPr>
        <w:t xml:space="preserve">         от </w:t>
      </w:r>
      <w:r>
        <w:rPr>
          <w:rFonts w:ascii="PT Astra Serif" w:hAnsi="PT Astra Serif"/>
          <w:sz w:val="28"/>
          <w:szCs w:val="28"/>
        </w:rPr>
        <w:t>___________</w:t>
      </w:r>
      <w:r w:rsidRPr="00A52E79">
        <w:rPr>
          <w:rFonts w:ascii="PT Astra Serif" w:hAnsi="PT Astra Serif"/>
          <w:sz w:val="28"/>
          <w:szCs w:val="28"/>
        </w:rPr>
        <w:t xml:space="preserve"> №</w:t>
      </w:r>
      <w:r w:rsidRPr="00A52E79">
        <w:rPr>
          <w:rFonts w:ascii="PT Astra Serif" w:hAnsi="PT Astra Serif"/>
          <w:szCs w:val="28"/>
        </w:rPr>
        <w:t xml:space="preserve"> </w:t>
      </w:r>
      <w:r w:rsidRPr="00A52E79">
        <w:rPr>
          <w:rFonts w:ascii="PT Astra Serif" w:hAnsi="PT Astra Serif"/>
          <w:color w:val="FFFFFF"/>
          <w:szCs w:val="28"/>
        </w:rPr>
        <w:t>________</w:t>
      </w:r>
    </w:p>
    <w:p w:rsidR="00E853B2" w:rsidRPr="00A52E79" w:rsidRDefault="00E853B2" w:rsidP="00E853B2">
      <w:pPr>
        <w:pStyle w:val="a3"/>
        <w:jc w:val="center"/>
        <w:rPr>
          <w:rFonts w:ascii="PT Astra Serif" w:hAnsi="PT Astra Serif"/>
        </w:rPr>
      </w:pPr>
    </w:p>
    <w:p w:rsidR="00E853B2" w:rsidRPr="00A52E79" w:rsidRDefault="00E853B2" w:rsidP="00E853B2">
      <w:pPr>
        <w:pStyle w:val="a3"/>
        <w:jc w:val="center"/>
        <w:rPr>
          <w:rFonts w:ascii="PT Astra Serif" w:hAnsi="PT Astra Serif"/>
        </w:rPr>
      </w:pPr>
      <w:r w:rsidRPr="00A52E79">
        <w:rPr>
          <w:rFonts w:ascii="PT Astra Serif" w:hAnsi="PT Astra Serif"/>
        </w:rPr>
        <w:t>г. Саратов</w:t>
      </w:r>
    </w:p>
    <w:p w:rsidR="00654113" w:rsidRPr="006D7F70" w:rsidRDefault="00654113" w:rsidP="00654113">
      <w:pPr>
        <w:pStyle w:val="a3"/>
        <w:tabs>
          <w:tab w:val="left" w:pos="1560"/>
          <w:tab w:val="left" w:pos="5812"/>
        </w:tabs>
        <w:spacing w:line="288" w:lineRule="auto"/>
        <w:jc w:val="center"/>
        <w:rPr>
          <w:rFonts w:ascii="PT Astra Serif" w:hAnsi="PT Astra Serif"/>
          <w:color w:val="000000"/>
          <w:sz w:val="16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Default="002848D5" w:rsidP="002848D5">
      <w:pPr>
        <w:jc w:val="left"/>
        <w:rPr>
          <w:rFonts w:eastAsia="Times New Roman"/>
          <w:b/>
          <w:bCs/>
          <w:lang w:eastAsia="ru-RU"/>
        </w:rPr>
      </w:pPr>
    </w:p>
    <w:p w:rsidR="00E45318" w:rsidRPr="006D7F70" w:rsidRDefault="002848D5" w:rsidP="00497B96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6D7F70">
        <w:rPr>
          <w:rFonts w:ascii="PT Astra Serif" w:eastAsia="Times New Roman" w:hAnsi="PT Astra Serif"/>
          <w:b/>
          <w:bCs/>
          <w:lang w:eastAsia="ru-RU"/>
        </w:rPr>
        <w:t>Об утверждении Положения о закупке</w:t>
      </w:r>
      <w:r w:rsidR="00E45318" w:rsidRPr="006D7F70">
        <w:rPr>
          <w:rFonts w:ascii="PT Astra Serif" w:eastAsia="Times New Roman" w:hAnsi="PT Astra Serif"/>
          <w:b/>
          <w:bCs/>
          <w:lang w:eastAsia="ru-RU"/>
        </w:rPr>
        <w:t xml:space="preserve"> </w:t>
      </w:r>
    </w:p>
    <w:p w:rsidR="00D00300" w:rsidRPr="006D7F70" w:rsidRDefault="002848D5" w:rsidP="00497B96">
      <w:pPr>
        <w:jc w:val="left"/>
        <w:rPr>
          <w:rFonts w:ascii="PT Astra Serif" w:eastAsia="Times New Roman" w:hAnsi="PT Astra Serif"/>
          <w:b/>
          <w:bCs/>
          <w:lang w:eastAsia="ru-RU"/>
        </w:rPr>
      </w:pPr>
      <w:r w:rsidRPr="006D7F70">
        <w:rPr>
          <w:rFonts w:ascii="PT Astra Serif" w:eastAsia="Times New Roman" w:hAnsi="PT Astra Serif"/>
          <w:b/>
          <w:bCs/>
          <w:lang w:eastAsia="ru-RU"/>
        </w:rPr>
        <w:t>товаров,</w:t>
      </w:r>
      <w:r w:rsidR="00E45318" w:rsidRPr="006D7F70">
        <w:rPr>
          <w:rFonts w:ascii="PT Astra Serif" w:eastAsia="Times New Roman" w:hAnsi="PT Astra Serif"/>
          <w:b/>
          <w:bCs/>
          <w:lang w:eastAsia="ru-RU"/>
        </w:rPr>
        <w:t xml:space="preserve"> </w:t>
      </w:r>
      <w:r w:rsidRPr="006D7F70">
        <w:rPr>
          <w:rFonts w:ascii="PT Astra Serif" w:eastAsia="Times New Roman" w:hAnsi="PT Astra Serif"/>
          <w:b/>
          <w:bCs/>
          <w:lang w:eastAsia="ru-RU"/>
        </w:rPr>
        <w:t>работ, услуг</w:t>
      </w:r>
      <w:r w:rsidR="00E45318" w:rsidRPr="006D7F70">
        <w:rPr>
          <w:rFonts w:ascii="PT Astra Serif" w:eastAsia="Times New Roman" w:hAnsi="PT Astra Serif"/>
          <w:b/>
          <w:bCs/>
          <w:lang w:eastAsia="ru-RU"/>
        </w:rPr>
        <w:t xml:space="preserve"> </w:t>
      </w:r>
      <w:r w:rsidR="00C53C0C" w:rsidRPr="006D7F70">
        <w:rPr>
          <w:rFonts w:ascii="PT Astra Serif" w:eastAsia="Times New Roman" w:hAnsi="PT Astra Serif"/>
          <w:b/>
          <w:bCs/>
          <w:lang w:eastAsia="ru-RU"/>
        </w:rPr>
        <w:t>государственного</w:t>
      </w:r>
      <w:r w:rsidR="00E45318" w:rsidRPr="006D7F70">
        <w:rPr>
          <w:rFonts w:ascii="PT Astra Serif" w:eastAsia="Times New Roman" w:hAnsi="PT Astra Serif"/>
          <w:b/>
          <w:bCs/>
          <w:lang w:eastAsia="ru-RU"/>
        </w:rPr>
        <w:t xml:space="preserve"> </w:t>
      </w:r>
      <w:r w:rsidR="008B24F0" w:rsidRPr="006D7F70">
        <w:rPr>
          <w:rFonts w:ascii="PT Astra Serif" w:eastAsia="Times New Roman" w:hAnsi="PT Astra Serif"/>
          <w:b/>
          <w:bCs/>
          <w:lang w:eastAsia="ru-RU"/>
        </w:rPr>
        <w:br/>
      </w:r>
      <w:r w:rsidR="00C53C0C" w:rsidRPr="006D7F70">
        <w:rPr>
          <w:rFonts w:ascii="PT Astra Serif" w:eastAsia="Times New Roman" w:hAnsi="PT Astra Serif"/>
          <w:b/>
          <w:bCs/>
          <w:lang w:eastAsia="ru-RU"/>
        </w:rPr>
        <w:t xml:space="preserve">учреждения </w:t>
      </w:r>
      <w:r w:rsidR="00E45318" w:rsidRPr="006D7F70">
        <w:rPr>
          <w:rFonts w:ascii="PT Astra Serif" w:eastAsia="Times New Roman" w:hAnsi="PT Astra Serif"/>
          <w:b/>
          <w:bCs/>
          <w:lang w:eastAsia="ru-RU"/>
        </w:rPr>
        <w:t xml:space="preserve">культуры </w:t>
      </w:r>
      <w:r w:rsidR="008B24F0" w:rsidRPr="006D7F70">
        <w:rPr>
          <w:rFonts w:ascii="PT Astra Serif" w:eastAsia="Times New Roman" w:hAnsi="PT Astra Serif"/>
          <w:b/>
          <w:bCs/>
          <w:lang w:eastAsia="ru-RU"/>
        </w:rPr>
        <w:br/>
      </w:r>
      <w:r w:rsidR="00C53C0C" w:rsidRPr="006D7F70">
        <w:rPr>
          <w:rFonts w:ascii="PT Astra Serif" w:eastAsia="Times New Roman" w:hAnsi="PT Astra Serif"/>
          <w:b/>
          <w:bCs/>
          <w:lang w:eastAsia="ru-RU"/>
        </w:rPr>
        <w:t>«</w:t>
      </w:r>
      <w:r w:rsidR="00E45318" w:rsidRPr="006D7F70">
        <w:rPr>
          <w:rFonts w:ascii="PT Astra Serif" w:eastAsia="Times New Roman" w:hAnsi="PT Astra Serif"/>
          <w:b/>
          <w:bCs/>
          <w:lang w:eastAsia="ru-RU"/>
        </w:rPr>
        <w:t>Государственный музей К.А. Федина</w:t>
      </w:r>
      <w:r w:rsidR="00C53C0C" w:rsidRPr="006D7F70">
        <w:rPr>
          <w:rFonts w:ascii="PT Astra Serif" w:eastAsia="Times New Roman" w:hAnsi="PT Astra Serif"/>
          <w:b/>
          <w:bCs/>
          <w:lang w:eastAsia="ru-RU"/>
        </w:rPr>
        <w:t>»</w:t>
      </w:r>
    </w:p>
    <w:p w:rsidR="00497B96" w:rsidRPr="006D7F70" w:rsidRDefault="00497B96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E45318" w:rsidRPr="006D7F70" w:rsidRDefault="00E45318" w:rsidP="00497B96">
      <w:pPr>
        <w:jc w:val="left"/>
        <w:rPr>
          <w:rFonts w:ascii="PT Astra Serif" w:eastAsia="Times New Roman" w:hAnsi="PT Astra Serif"/>
          <w:b/>
          <w:bCs/>
          <w:sz w:val="26"/>
          <w:szCs w:val="26"/>
          <w:lang w:eastAsia="ru-RU"/>
        </w:rPr>
      </w:pPr>
    </w:p>
    <w:p w:rsidR="002848D5" w:rsidRPr="006D7F70" w:rsidRDefault="002848D5" w:rsidP="002848D5">
      <w:pPr>
        <w:tabs>
          <w:tab w:val="left" w:pos="1080"/>
        </w:tabs>
        <w:spacing w:line="276" w:lineRule="auto"/>
        <w:ind w:firstLine="720"/>
        <w:rPr>
          <w:rFonts w:ascii="PT Astra Serif" w:eastAsia="Times New Roman" w:hAnsi="PT Astra Serif"/>
          <w:lang w:eastAsia="ru-RU"/>
        </w:rPr>
      </w:pPr>
      <w:proofErr w:type="gramStart"/>
      <w:r w:rsidRPr="006D7F70">
        <w:rPr>
          <w:rFonts w:ascii="PT Astra Serif" w:eastAsia="Times New Roman" w:hAnsi="PT Astra Serif"/>
          <w:lang w:eastAsia="ru-RU"/>
        </w:rPr>
        <w:t xml:space="preserve">В соответствии с Федеральным законом от 18 июля 2011 года </w:t>
      </w:r>
      <w:r w:rsidRPr="006D7F70">
        <w:rPr>
          <w:rFonts w:ascii="PT Astra Serif" w:eastAsia="Times New Roman" w:hAnsi="PT Astra Serif"/>
          <w:lang w:eastAsia="ru-RU"/>
        </w:rPr>
        <w:br/>
        <w:t xml:space="preserve">№ 223-ФЗ «О закупках товаров, работ, услуг отдельными видами юридических лиц», на основании Положения о министерстве культуры Саратовской области, утвержденного постановлением Правительства области </w:t>
      </w:r>
      <w:r w:rsidRPr="006D7F70">
        <w:rPr>
          <w:rFonts w:ascii="PT Astra Serif" w:eastAsia="Times New Roman" w:hAnsi="PT Astra Serif"/>
          <w:shd w:val="clear" w:color="auto" w:fill="FFFFFF"/>
          <w:lang w:eastAsia="ru-RU"/>
        </w:rPr>
        <w:t>от</w:t>
      </w:r>
      <w:r w:rsidRPr="006D7F70">
        <w:rPr>
          <w:rFonts w:ascii="PT Astra Serif" w:eastAsia="Times New Roman" w:hAnsi="PT Astra Serif"/>
          <w:sz w:val="24"/>
          <w:shd w:val="clear" w:color="auto" w:fill="FFFFFF"/>
          <w:lang w:eastAsia="ru-RU"/>
        </w:rPr>
        <w:t xml:space="preserve">  </w:t>
      </w:r>
      <w:r w:rsidRPr="006D7F70">
        <w:rPr>
          <w:rFonts w:ascii="PT Astra Serif" w:eastAsia="Times New Roman" w:hAnsi="PT Astra Serif"/>
          <w:shd w:val="clear" w:color="auto" w:fill="FFFFFF"/>
          <w:lang w:eastAsia="ru-RU"/>
        </w:rPr>
        <w:t>24 марта 2006 года № 84-П,</w:t>
      </w:r>
      <w:r w:rsidRPr="006D7F70">
        <w:rPr>
          <w:rFonts w:ascii="PT Astra Serif" w:eastAsia="Times New Roman" w:hAnsi="PT Astra Serif"/>
          <w:lang w:eastAsia="ru-RU"/>
        </w:rPr>
        <w:t xml:space="preserve"> </w:t>
      </w:r>
      <w:r w:rsidR="00CC45AD" w:rsidRPr="006D7F70">
        <w:rPr>
          <w:rFonts w:ascii="PT Astra Serif" w:eastAsia="Times New Roman" w:hAnsi="PT Astra Serif"/>
          <w:lang w:eastAsia="ru-RU"/>
        </w:rPr>
        <w:t>приказа министерства культуры Саратовской области от 1</w:t>
      </w:r>
      <w:r w:rsidR="00F26DA9" w:rsidRPr="006D7F70">
        <w:rPr>
          <w:rFonts w:ascii="PT Astra Serif" w:eastAsia="Times New Roman" w:hAnsi="PT Astra Serif"/>
          <w:lang w:eastAsia="ru-RU"/>
        </w:rPr>
        <w:t xml:space="preserve">1 июня </w:t>
      </w:r>
      <w:r w:rsidR="00244EB3" w:rsidRPr="006D7F70">
        <w:rPr>
          <w:rFonts w:ascii="PT Astra Serif" w:eastAsia="Times New Roman" w:hAnsi="PT Astra Serif"/>
          <w:lang w:eastAsia="ru-RU"/>
        </w:rPr>
        <w:t>2021</w:t>
      </w:r>
      <w:r w:rsidR="00CC45AD" w:rsidRPr="006D7F70">
        <w:rPr>
          <w:rFonts w:ascii="PT Astra Serif" w:eastAsia="Times New Roman" w:hAnsi="PT Astra Serif"/>
          <w:lang w:eastAsia="ru-RU"/>
        </w:rPr>
        <w:t xml:space="preserve"> </w:t>
      </w:r>
      <w:r w:rsidR="00F26DA9" w:rsidRPr="006D7F70">
        <w:rPr>
          <w:rFonts w:ascii="PT Astra Serif" w:eastAsia="Times New Roman" w:hAnsi="PT Astra Serif"/>
          <w:lang w:eastAsia="ru-RU"/>
        </w:rPr>
        <w:t xml:space="preserve">года </w:t>
      </w:r>
      <w:r w:rsidR="00CC45AD" w:rsidRPr="006D7F70">
        <w:rPr>
          <w:rFonts w:ascii="PT Astra Serif" w:eastAsia="Times New Roman" w:hAnsi="PT Astra Serif"/>
          <w:lang w:eastAsia="ru-RU"/>
        </w:rPr>
        <w:t>№ 01-</w:t>
      </w:r>
      <w:r w:rsidR="00F26DA9" w:rsidRPr="006D7F70">
        <w:rPr>
          <w:rFonts w:ascii="PT Astra Serif" w:eastAsia="Times New Roman" w:hAnsi="PT Astra Serif"/>
          <w:lang w:eastAsia="ru-RU"/>
        </w:rPr>
        <w:t>01-06/317</w:t>
      </w:r>
      <w:r w:rsidR="00CC45AD" w:rsidRPr="006D7F70">
        <w:rPr>
          <w:rFonts w:ascii="PT Astra Serif" w:eastAsia="Times New Roman" w:hAnsi="PT Astra Serif"/>
          <w:lang w:eastAsia="ru-RU"/>
        </w:rPr>
        <w:t xml:space="preserve"> «Об утверждении типового  положения о закупке товаров, работ, услуг государственными</w:t>
      </w:r>
      <w:proofErr w:type="gramEnd"/>
      <w:r w:rsidR="00CC45AD" w:rsidRPr="006D7F70">
        <w:rPr>
          <w:rFonts w:ascii="PT Astra Serif" w:eastAsia="Times New Roman" w:hAnsi="PT Astra Serif"/>
          <w:lang w:eastAsia="ru-RU"/>
        </w:rPr>
        <w:t xml:space="preserve"> учреждения</w:t>
      </w:r>
      <w:r w:rsidR="00DF5F16" w:rsidRPr="006D7F70">
        <w:rPr>
          <w:rFonts w:ascii="PT Astra Serif" w:eastAsia="Times New Roman" w:hAnsi="PT Astra Serif"/>
          <w:lang w:eastAsia="ru-RU"/>
        </w:rPr>
        <w:t>ми</w:t>
      </w:r>
      <w:r w:rsidR="00CC45AD" w:rsidRPr="006D7F70">
        <w:rPr>
          <w:rFonts w:ascii="PT Astra Serif" w:eastAsia="Times New Roman" w:hAnsi="PT Astra Serif"/>
          <w:lang w:eastAsia="ru-RU"/>
        </w:rPr>
        <w:t xml:space="preserve">, функции и полномочия </w:t>
      </w:r>
      <w:proofErr w:type="gramStart"/>
      <w:r w:rsidR="00CC45AD" w:rsidRPr="006D7F70">
        <w:rPr>
          <w:rFonts w:ascii="PT Astra Serif" w:eastAsia="Times New Roman" w:hAnsi="PT Astra Serif"/>
          <w:lang w:eastAsia="ru-RU"/>
        </w:rPr>
        <w:t>учредителя</w:t>
      </w:r>
      <w:proofErr w:type="gramEnd"/>
      <w:r w:rsidR="00CC45AD" w:rsidRPr="006D7F70">
        <w:rPr>
          <w:rFonts w:ascii="PT Astra Serif" w:eastAsia="Times New Roman" w:hAnsi="PT Astra Serif"/>
          <w:lang w:eastAsia="ru-RU"/>
        </w:rPr>
        <w:t xml:space="preserve"> в отношении которых осуществляет министерство культуры Саратовской области» </w:t>
      </w:r>
      <w:r w:rsidRPr="006D7F70">
        <w:rPr>
          <w:rFonts w:ascii="PT Astra Serif" w:eastAsia="Times New Roman" w:hAnsi="PT Astra Serif"/>
          <w:lang w:eastAsia="ru-RU"/>
        </w:rPr>
        <w:t>ПРИКАЗЫВАЮ:</w:t>
      </w:r>
    </w:p>
    <w:p w:rsidR="002848D5" w:rsidRPr="006D7F70" w:rsidRDefault="002848D5" w:rsidP="00D00300">
      <w:pPr>
        <w:tabs>
          <w:tab w:val="left" w:pos="1080"/>
        </w:tabs>
        <w:spacing w:line="276" w:lineRule="auto"/>
        <w:ind w:firstLine="720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>1.</w:t>
      </w:r>
      <w:r w:rsidR="00C53C0C" w:rsidRPr="006D7F70">
        <w:rPr>
          <w:rFonts w:ascii="PT Astra Serif" w:eastAsia="Times New Roman" w:hAnsi="PT Astra Serif"/>
          <w:bCs/>
          <w:lang w:eastAsia="ru-RU"/>
        </w:rPr>
        <w:t> </w:t>
      </w:r>
      <w:r w:rsidRPr="006D7F70">
        <w:rPr>
          <w:rFonts w:ascii="PT Astra Serif" w:eastAsia="Times New Roman" w:hAnsi="PT Astra Serif"/>
          <w:lang w:eastAsia="ru-RU"/>
        </w:rPr>
        <w:t xml:space="preserve">Утвердить </w:t>
      </w:r>
      <w:r w:rsidR="00CC45AD" w:rsidRPr="006D7F70">
        <w:rPr>
          <w:rFonts w:ascii="PT Astra Serif" w:eastAsia="Times New Roman" w:hAnsi="PT Astra Serif"/>
          <w:bCs/>
          <w:lang w:eastAsia="ru-RU"/>
        </w:rPr>
        <w:t>Положение о закупке товаров,</w:t>
      </w:r>
      <w:r w:rsidR="00C001EB" w:rsidRPr="006D7F70">
        <w:rPr>
          <w:rFonts w:ascii="PT Astra Serif" w:eastAsia="Times New Roman" w:hAnsi="PT Astra Serif"/>
          <w:bCs/>
          <w:lang w:eastAsia="ru-RU"/>
        </w:rPr>
        <w:t xml:space="preserve"> работ, услуг </w:t>
      </w:r>
      <w:r w:rsidR="00EE312A" w:rsidRPr="006D7F70">
        <w:rPr>
          <w:rFonts w:ascii="PT Astra Serif" w:eastAsia="Times New Roman" w:hAnsi="PT Astra Serif"/>
          <w:bCs/>
          <w:lang w:eastAsia="ru-RU"/>
        </w:rPr>
        <w:t xml:space="preserve">государственного </w:t>
      </w:r>
      <w:r w:rsidR="00C53C0C" w:rsidRPr="006D7F70">
        <w:rPr>
          <w:rFonts w:ascii="PT Astra Serif" w:eastAsia="Times New Roman" w:hAnsi="PT Astra Serif"/>
          <w:bCs/>
          <w:lang w:eastAsia="ru-RU"/>
        </w:rPr>
        <w:t xml:space="preserve">учреждения </w:t>
      </w:r>
      <w:r w:rsidR="00E45318" w:rsidRPr="006D7F70">
        <w:rPr>
          <w:rFonts w:ascii="PT Astra Serif" w:eastAsia="Times New Roman" w:hAnsi="PT Astra Serif"/>
          <w:bCs/>
          <w:lang w:eastAsia="ru-RU"/>
        </w:rPr>
        <w:t xml:space="preserve">культуры </w:t>
      </w:r>
      <w:r w:rsidR="00C53C0C" w:rsidRPr="006D7F70">
        <w:rPr>
          <w:rFonts w:ascii="PT Astra Serif" w:eastAsia="Times New Roman" w:hAnsi="PT Astra Serif"/>
          <w:bCs/>
          <w:lang w:eastAsia="ru-RU"/>
        </w:rPr>
        <w:t>«</w:t>
      </w:r>
      <w:r w:rsidR="00E45318" w:rsidRPr="006D7F70">
        <w:rPr>
          <w:rFonts w:ascii="PT Astra Serif" w:eastAsia="Times New Roman" w:hAnsi="PT Astra Serif"/>
          <w:bCs/>
          <w:lang w:eastAsia="ru-RU"/>
        </w:rPr>
        <w:t xml:space="preserve">Государственный музей </w:t>
      </w:r>
      <w:r w:rsidR="00E45318" w:rsidRPr="006D7F70">
        <w:rPr>
          <w:rFonts w:ascii="PT Astra Serif" w:eastAsia="Times New Roman" w:hAnsi="PT Astra Serif"/>
          <w:bCs/>
          <w:lang w:eastAsia="ru-RU"/>
        </w:rPr>
        <w:br/>
        <w:t>К.А. Федина</w:t>
      </w:r>
      <w:r w:rsidR="00C53C0C" w:rsidRPr="006D7F70">
        <w:rPr>
          <w:rFonts w:ascii="PT Astra Serif" w:eastAsia="Times New Roman" w:hAnsi="PT Astra Serif"/>
          <w:bCs/>
          <w:lang w:eastAsia="ru-RU"/>
        </w:rPr>
        <w:t>»</w:t>
      </w:r>
      <w:r w:rsidR="00EE312A" w:rsidRPr="006D7F70">
        <w:rPr>
          <w:rFonts w:ascii="PT Astra Serif" w:eastAsia="Times New Roman" w:hAnsi="PT Astra Serif"/>
          <w:bCs/>
          <w:lang w:eastAsia="ru-RU"/>
        </w:rPr>
        <w:t xml:space="preserve"> </w:t>
      </w:r>
      <w:r w:rsidR="00C53C0C" w:rsidRPr="006D7F70">
        <w:rPr>
          <w:rFonts w:ascii="PT Astra Serif" w:eastAsia="Times New Roman" w:hAnsi="PT Astra Serif"/>
          <w:bCs/>
          <w:lang w:eastAsia="ru-RU"/>
        </w:rPr>
        <w:t xml:space="preserve">(далее – Положение </w:t>
      </w:r>
      <w:r w:rsidR="00D00300" w:rsidRPr="006D7F70">
        <w:rPr>
          <w:rFonts w:ascii="PT Astra Serif" w:eastAsia="Times New Roman" w:hAnsi="PT Astra Serif"/>
          <w:bCs/>
          <w:lang w:eastAsia="ru-RU"/>
        </w:rPr>
        <w:t xml:space="preserve">о </w:t>
      </w:r>
      <w:r w:rsidRPr="006D7F70">
        <w:rPr>
          <w:rFonts w:ascii="PT Astra Serif" w:eastAsia="Times New Roman" w:hAnsi="PT Astra Serif"/>
          <w:bCs/>
          <w:lang w:eastAsia="ru-RU"/>
        </w:rPr>
        <w:t>закупке).</w:t>
      </w:r>
    </w:p>
    <w:p w:rsidR="002848D5" w:rsidRPr="006D7F70" w:rsidRDefault="00C53C0C" w:rsidP="001B4D3F">
      <w:pPr>
        <w:spacing w:line="276" w:lineRule="auto"/>
        <w:ind w:firstLine="708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 xml:space="preserve">2. Государственному учреждению </w:t>
      </w:r>
      <w:r w:rsidR="00B71397" w:rsidRPr="006D7F70">
        <w:rPr>
          <w:rFonts w:ascii="PT Astra Serif" w:eastAsia="Times New Roman" w:hAnsi="PT Astra Serif"/>
          <w:bCs/>
          <w:lang w:eastAsia="ru-RU"/>
        </w:rPr>
        <w:t xml:space="preserve">культуры </w:t>
      </w:r>
      <w:r w:rsidRPr="006D7F70">
        <w:rPr>
          <w:rFonts w:ascii="PT Astra Serif" w:eastAsia="Times New Roman" w:hAnsi="PT Astra Serif"/>
          <w:bCs/>
          <w:lang w:eastAsia="ru-RU"/>
        </w:rPr>
        <w:t>«</w:t>
      </w:r>
      <w:r w:rsidR="00B71397" w:rsidRPr="006D7F70">
        <w:rPr>
          <w:rFonts w:ascii="PT Astra Serif" w:eastAsia="Times New Roman" w:hAnsi="PT Astra Serif"/>
          <w:bCs/>
          <w:lang w:eastAsia="ru-RU"/>
        </w:rPr>
        <w:t>Государственный</w:t>
      </w:r>
      <w:r w:rsidRPr="006D7F70">
        <w:rPr>
          <w:rFonts w:ascii="PT Astra Serif" w:eastAsia="Times New Roman" w:hAnsi="PT Astra Serif"/>
          <w:bCs/>
          <w:lang w:eastAsia="ru-RU"/>
        </w:rPr>
        <w:t xml:space="preserve"> </w:t>
      </w:r>
      <w:r w:rsidR="00B71397" w:rsidRPr="006D7F70">
        <w:rPr>
          <w:rFonts w:ascii="PT Astra Serif" w:eastAsia="Times New Roman" w:hAnsi="PT Astra Serif"/>
          <w:bCs/>
          <w:lang w:eastAsia="ru-RU"/>
        </w:rPr>
        <w:t>музей К.А.</w:t>
      </w:r>
      <w:r w:rsidR="00F176BE">
        <w:t> </w:t>
      </w:r>
      <w:r w:rsidR="00B71397" w:rsidRPr="006D7F70">
        <w:rPr>
          <w:rFonts w:ascii="PT Astra Serif" w:eastAsia="Times New Roman" w:hAnsi="PT Astra Serif"/>
          <w:bCs/>
          <w:lang w:eastAsia="ru-RU"/>
        </w:rPr>
        <w:t>Федина</w:t>
      </w:r>
      <w:r w:rsidRPr="006D7F70">
        <w:rPr>
          <w:rFonts w:ascii="PT Astra Serif" w:eastAsia="Times New Roman" w:hAnsi="PT Astra Serif"/>
          <w:bCs/>
          <w:lang w:eastAsia="ru-RU"/>
        </w:rPr>
        <w:t xml:space="preserve">» </w:t>
      </w:r>
      <w:r w:rsidR="00D00300" w:rsidRPr="006D7F70">
        <w:rPr>
          <w:rFonts w:ascii="PT Astra Serif" w:eastAsia="Times New Roman" w:hAnsi="PT Astra Serif"/>
          <w:bCs/>
          <w:lang w:eastAsia="ru-RU"/>
        </w:rPr>
        <w:t xml:space="preserve">при </w:t>
      </w:r>
      <w:r w:rsidR="002848D5" w:rsidRPr="006D7F70">
        <w:rPr>
          <w:rFonts w:ascii="PT Astra Serif" w:eastAsia="Times New Roman" w:hAnsi="PT Astra Serif"/>
          <w:bCs/>
          <w:lang w:eastAsia="ru-RU"/>
        </w:rPr>
        <w:t xml:space="preserve">осуществлении закупок товаров, работ, услуг </w:t>
      </w:r>
      <w:r w:rsidR="001B4D3F" w:rsidRPr="006D7F70">
        <w:rPr>
          <w:rFonts w:ascii="PT Astra Serif" w:eastAsia="Times New Roman" w:hAnsi="PT Astra Serif"/>
          <w:bCs/>
          <w:lang w:eastAsia="ru-RU"/>
        </w:rPr>
        <w:t>в рамках Федерального закона о</w:t>
      </w:r>
      <w:bookmarkStart w:id="0" w:name="_GoBack"/>
      <w:bookmarkEnd w:id="0"/>
      <w:r w:rsidR="001B4D3F" w:rsidRPr="006D7F70">
        <w:rPr>
          <w:rFonts w:ascii="PT Astra Serif" w:eastAsia="Times New Roman" w:hAnsi="PT Astra Serif"/>
          <w:bCs/>
          <w:lang w:eastAsia="ru-RU"/>
        </w:rPr>
        <w:t xml:space="preserve">т 18 июля 2011 года № 223-ФЗ «О закупках товаров, работ, услуг отдельными видами юридических лиц» </w:t>
      </w:r>
      <w:r w:rsidR="002848D5" w:rsidRPr="006D7F70">
        <w:rPr>
          <w:rFonts w:ascii="PT Astra Serif" w:eastAsia="Times New Roman" w:hAnsi="PT Astra Serif"/>
          <w:bCs/>
          <w:lang w:eastAsia="ru-RU"/>
        </w:rPr>
        <w:t>руководствоваться Положением о закупке, утвержденным пунктом 1 настоящего приказа.</w:t>
      </w:r>
      <w:r w:rsidR="002848D5" w:rsidRPr="006D7F70">
        <w:rPr>
          <w:rFonts w:ascii="PT Astra Serif" w:eastAsia="Times New Roman" w:hAnsi="PT Astra Serif"/>
          <w:lang w:eastAsia="ru-RU"/>
        </w:rPr>
        <w:t xml:space="preserve"> </w:t>
      </w:r>
    </w:p>
    <w:p w:rsidR="002848D5" w:rsidRPr="006D7F70" w:rsidRDefault="002848D5" w:rsidP="002848D5">
      <w:pPr>
        <w:spacing w:line="276" w:lineRule="auto"/>
        <w:ind w:firstLine="708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>3. </w:t>
      </w:r>
      <w:r w:rsidR="006D7F70">
        <w:rPr>
          <w:rFonts w:ascii="PT Astra Serif" w:eastAsia="Times New Roman" w:hAnsi="PT Astra Serif"/>
          <w:bCs/>
          <w:lang w:eastAsia="ru-RU"/>
        </w:rPr>
        <w:t>Директору</w:t>
      </w:r>
      <w:r w:rsidRPr="006D7F70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  <w:r w:rsidR="00C53C0C" w:rsidRPr="006D7F70">
        <w:rPr>
          <w:rFonts w:ascii="PT Astra Serif" w:eastAsia="Times New Roman" w:hAnsi="PT Astra Serif"/>
          <w:bCs/>
          <w:lang w:eastAsia="ru-RU"/>
        </w:rPr>
        <w:t xml:space="preserve">государственного учреждения </w:t>
      </w:r>
      <w:r w:rsidR="00CB78FC" w:rsidRPr="006D7F70">
        <w:rPr>
          <w:rFonts w:ascii="PT Astra Serif" w:eastAsia="Times New Roman" w:hAnsi="PT Astra Serif"/>
          <w:bCs/>
          <w:lang w:eastAsia="ru-RU"/>
        </w:rPr>
        <w:t xml:space="preserve">культуры </w:t>
      </w:r>
      <w:r w:rsidR="00C53C0C" w:rsidRPr="006D7F70">
        <w:rPr>
          <w:rFonts w:ascii="PT Astra Serif" w:eastAsia="Times New Roman" w:hAnsi="PT Astra Serif"/>
          <w:bCs/>
          <w:lang w:eastAsia="ru-RU"/>
        </w:rPr>
        <w:t>«</w:t>
      </w:r>
      <w:r w:rsidR="00CB78FC" w:rsidRPr="006D7F70">
        <w:rPr>
          <w:rFonts w:ascii="PT Astra Serif" w:eastAsia="Times New Roman" w:hAnsi="PT Astra Serif"/>
          <w:bCs/>
          <w:lang w:eastAsia="ru-RU"/>
        </w:rPr>
        <w:t>Государственный музей К.А. Федина</w:t>
      </w:r>
      <w:r w:rsidR="00C53C0C" w:rsidRPr="006D7F70">
        <w:rPr>
          <w:rFonts w:ascii="PT Astra Serif" w:eastAsia="Times New Roman" w:hAnsi="PT Astra Serif"/>
          <w:bCs/>
          <w:lang w:eastAsia="ru-RU"/>
        </w:rPr>
        <w:t xml:space="preserve">» </w:t>
      </w:r>
      <w:r w:rsidR="004D1586" w:rsidRPr="006D7F70">
        <w:rPr>
          <w:rFonts w:ascii="PT Astra Serif" w:eastAsia="Times New Roman" w:hAnsi="PT Astra Serif"/>
          <w:bCs/>
          <w:lang w:eastAsia="ru-RU"/>
        </w:rPr>
        <w:t>Григорьевой М.В.</w:t>
      </w:r>
      <w:r w:rsidR="008B24F0" w:rsidRPr="006D7F70">
        <w:rPr>
          <w:rFonts w:ascii="PT Astra Serif" w:eastAsia="Times New Roman" w:hAnsi="PT Astra Serif"/>
          <w:bCs/>
          <w:lang w:eastAsia="ru-RU"/>
        </w:rPr>
        <w:t xml:space="preserve"> </w:t>
      </w:r>
      <w:r w:rsidRPr="006D7F70">
        <w:rPr>
          <w:rFonts w:ascii="PT Astra Serif" w:eastAsia="Times New Roman" w:hAnsi="PT Astra Serif"/>
          <w:bCs/>
          <w:lang w:eastAsia="ru-RU"/>
        </w:rPr>
        <w:t xml:space="preserve">обеспечить размещение Положения о закупке </w:t>
      </w:r>
      <w:r w:rsidRPr="006D7F70">
        <w:rPr>
          <w:rFonts w:ascii="PT Astra Serif" w:eastAsia="Times New Roman" w:hAnsi="PT Astra Serif"/>
          <w:lang w:eastAsia="ru-RU"/>
        </w:rPr>
        <w:t xml:space="preserve">на официальном сайте Единой </w:t>
      </w:r>
      <w:r w:rsidRPr="006D7F70">
        <w:rPr>
          <w:rFonts w:ascii="PT Astra Serif" w:eastAsia="Times New Roman" w:hAnsi="PT Astra Serif"/>
          <w:lang w:eastAsia="ru-RU"/>
        </w:rPr>
        <w:lastRenderedPageBreak/>
        <w:t xml:space="preserve">информационной системы в сфере закупок - www.zakupki.gov.ru </w:t>
      </w:r>
      <w:r w:rsidRPr="006D7F70">
        <w:rPr>
          <w:rFonts w:ascii="PT Astra Serif" w:eastAsia="Times New Roman" w:hAnsi="PT Astra Serif"/>
          <w:bCs/>
          <w:lang w:eastAsia="ru-RU"/>
        </w:rPr>
        <w:t>в течение пятнадцати дней со дня утверждения.</w:t>
      </w:r>
      <w:r w:rsidRPr="006D7F70">
        <w:rPr>
          <w:rFonts w:ascii="PT Astra Serif" w:eastAsia="Times New Roman" w:hAnsi="PT Astra Serif"/>
          <w:sz w:val="24"/>
          <w:szCs w:val="24"/>
          <w:lang w:eastAsia="ru-RU"/>
        </w:rPr>
        <w:t xml:space="preserve"> </w:t>
      </w:r>
    </w:p>
    <w:p w:rsidR="002848D5" w:rsidRPr="006D7F70" w:rsidRDefault="00305417" w:rsidP="002848D5">
      <w:pPr>
        <w:spacing w:line="276" w:lineRule="auto"/>
        <w:ind w:firstLine="708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>4</w:t>
      </w:r>
      <w:r w:rsidR="002848D5" w:rsidRPr="006D7F70">
        <w:rPr>
          <w:rFonts w:ascii="PT Astra Serif" w:eastAsia="Times New Roman" w:hAnsi="PT Astra Serif"/>
          <w:bCs/>
          <w:lang w:eastAsia="ru-RU"/>
        </w:rPr>
        <w:t xml:space="preserve">. Отделу организационной работы и </w:t>
      </w:r>
      <w:r w:rsidR="00C001EB" w:rsidRPr="006D7F70">
        <w:rPr>
          <w:rFonts w:ascii="PT Astra Serif" w:eastAsia="Times New Roman" w:hAnsi="PT Astra Serif"/>
          <w:bCs/>
          <w:lang w:eastAsia="ru-RU"/>
        </w:rPr>
        <w:t xml:space="preserve">информационных технологий </w:t>
      </w:r>
      <w:r w:rsidR="00F63097" w:rsidRPr="006D7F70">
        <w:rPr>
          <w:rFonts w:ascii="PT Astra Serif" w:eastAsia="Times New Roman" w:hAnsi="PT Astra Serif"/>
          <w:bCs/>
          <w:lang w:eastAsia="ru-RU"/>
        </w:rPr>
        <w:t xml:space="preserve">организационно-технического управления </w:t>
      </w:r>
      <w:r w:rsidR="00C001EB" w:rsidRPr="006D7F70">
        <w:rPr>
          <w:rFonts w:ascii="PT Astra Serif" w:eastAsia="Times New Roman" w:hAnsi="PT Astra Serif"/>
          <w:bCs/>
          <w:lang w:eastAsia="ru-RU"/>
        </w:rPr>
        <w:t>(</w:t>
      </w:r>
      <w:r w:rsidR="002848D5" w:rsidRPr="006D7F70">
        <w:rPr>
          <w:rFonts w:ascii="PT Astra Serif" w:eastAsia="Times New Roman" w:hAnsi="PT Astra Serif"/>
          <w:bCs/>
          <w:lang w:eastAsia="ru-RU"/>
        </w:rPr>
        <w:t>Курбатова</w:t>
      </w:r>
      <w:r w:rsidR="00C001EB" w:rsidRPr="006D7F70">
        <w:rPr>
          <w:rFonts w:ascii="PT Astra Serif" w:eastAsia="Times New Roman" w:hAnsi="PT Astra Serif"/>
          <w:bCs/>
          <w:lang w:eastAsia="ru-RU"/>
        </w:rPr>
        <w:t xml:space="preserve"> Л.В.</w:t>
      </w:r>
      <w:r w:rsidR="002848D5" w:rsidRPr="006D7F70">
        <w:rPr>
          <w:rFonts w:ascii="PT Astra Serif" w:eastAsia="Times New Roman" w:hAnsi="PT Astra Serif"/>
          <w:bCs/>
          <w:lang w:eastAsia="ru-RU"/>
        </w:rPr>
        <w:t>) опубликовать настоящий приказ на официальном сайте министерства культуры Саратовской области в информационно-телекоммуникационной сети «Интернет» и направить его в министерство информации и печати области для официального опубликования.</w:t>
      </w:r>
    </w:p>
    <w:p w:rsidR="002848D5" w:rsidRPr="006D7F70" w:rsidRDefault="00475695" w:rsidP="002848D5">
      <w:pPr>
        <w:spacing w:line="276" w:lineRule="auto"/>
        <w:ind w:firstLine="708"/>
        <w:jc w:val="left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>5</w:t>
      </w:r>
      <w:r w:rsidR="002848D5" w:rsidRPr="006D7F70">
        <w:rPr>
          <w:rFonts w:ascii="PT Astra Serif" w:eastAsia="Times New Roman" w:hAnsi="PT Astra Serif"/>
          <w:bCs/>
          <w:lang w:eastAsia="ru-RU"/>
        </w:rPr>
        <w:t>. Контроль за исполнением настоящего приказа оставляю за собой.</w:t>
      </w:r>
    </w:p>
    <w:p w:rsidR="002848D5" w:rsidRPr="006D7F70" w:rsidRDefault="002848D5" w:rsidP="002848D5">
      <w:pPr>
        <w:spacing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D7F70" w:rsidRDefault="004D1586" w:rsidP="004D1586">
      <w:pPr>
        <w:tabs>
          <w:tab w:val="left" w:pos="7088"/>
          <w:tab w:val="left" w:pos="7371"/>
        </w:tabs>
        <w:jc w:val="left"/>
        <w:rPr>
          <w:rFonts w:ascii="PT Astra Serif" w:eastAsia="Times New Roman" w:hAnsi="PT Astra Serif"/>
          <w:b/>
          <w:bCs/>
          <w:lang w:eastAsia="ru-RU"/>
        </w:rPr>
      </w:pPr>
      <w:r w:rsidRPr="006D7F70">
        <w:rPr>
          <w:rFonts w:ascii="PT Astra Serif" w:eastAsia="Times New Roman" w:hAnsi="PT Astra Serif"/>
          <w:b/>
          <w:bCs/>
          <w:lang w:eastAsia="ru-RU"/>
        </w:rPr>
        <w:t>Министр</w:t>
      </w:r>
      <w:r w:rsidRPr="006D7F70">
        <w:rPr>
          <w:rFonts w:ascii="PT Astra Serif" w:eastAsia="Times New Roman" w:hAnsi="PT Astra Serif"/>
          <w:b/>
          <w:bCs/>
          <w:lang w:eastAsia="ru-RU"/>
        </w:rPr>
        <w:tab/>
        <w:t xml:space="preserve">Н.Ю. </w:t>
      </w:r>
      <w:proofErr w:type="spellStart"/>
      <w:r w:rsidRPr="006D7F70">
        <w:rPr>
          <w:rFonts w:ascii="PT Astra Serif" w:eastAsia="Times New Roman" w:hAnsi="PT Astra Serif"/>
          <w:b/>
          <w:bCs/>
          <w:lang w:eastAsia="ru-RU"/>
        </w:rPr>
        <w:t>Щелканова</w:t>
      </w:r>
      <w:proofErr w:type="spellEnd"/>
    </w:p>
    <w:p w:rsidR="002848D5" w:rsidRPr="006D7F70" w:rsidRDefault="002848D5" w:rsidP="004D1586">
      <w:pPr>
        <w:spacing w:after="200" w:line="276" w:lineRule="auto"/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6D7F70" w:rsidRDefault="002848D5" w:rsidP="002848D5">
      <w:pPr>
        <w:jc w:val="left"/>
        <w:rPr>
          <w:rFonts w:ascii="PT Astra Serif" w:eastAsia="Times New Roman" w:hAnsi="PT Astra Serif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2848D5" w:rsidRPr="002848D5" w:rsidRDefault="002848D5" w:rsidP="002848D5">
      <w:pPr>
        <w:jc w:val="left"/>
        <w:rPr>
          <w:rFonts w:eastAsia="Times New Roman"/>
          <w:bCs/>
          <w:lang w:eastAsia="ru-RU"/>
        </w:rPr>
      </w:pPr>
    </w:p>
    <w:p w:rsidR="00654113" w:rsidRDefault="00654113" w:rsidP="00F1143E">
      <w:pPr>
        <w:rPr>
          <w:color w:val="000000"/>
          <w:spacing w:val="-12"/>
        </w:rPr>
      </w:pPr>
    </w:p>
    <w:p w:rsidR="00A523A8" w:rsidRDefault="00A523A8" w:rsidP="00F1143E">
      <w:pPr>
        <w:rPr>
          <w:color w:val="000000"/>
          <w:spacing w:val="-12"/>
        </w:rPr>
      </w:pPr>
    </w:p>
    <w:p w:rsidR="00A523A8" w:rsidRDefault="00A523A8" w:rsidP="00F1143E">
      <w:pPr>
        <w:rPr>
          <w:color w:val="000000"/>
          <w:spacing w:val="-12"/>
        </w:rPr>
      </w:pPr>
    </w:p>
    <w:p w:rsidR="00A523A8" w:rsidRDefault="00A523A8" w:rsidP="00F1143E">
      <w:pPr>
        <w:rPr>
          <w:color w:val="000000"/>
          <w:spacing w:val="-12"/>
        </w:rPr>
      </w:pPr>
    </w:p>
    <w:p w:rsidR="00A523A8" w:rsidRDefault="00A523A8" w:rsidP="00F1143E">
      <w:pPr>
        <w:rPr>
          <w:color w:val="000000"/>
          <w:spacing w:val="-12"/>
        </w:rPr>
      </w:pPr>
    </w:p>
    <w:p w:rsidR="00A523A8" w:rsidRDefault="00A523A8" w:rsidP="00F1143E">
      <w:pPr>
        <w:rPr>
          <w:color w:val="000000"/>
          <w:spacing w:val="-12"/>
        </w:rPr>
      </w:pPr>
    </w:p>
    <w:p w:rsidR="00A523A8" w:rsidRDefault="00A523A8" w:rsidP="00F1143E">
      <w:pPr>
        <w:rPr>
          <w:color w:val="000000"/>
          <w:spacing w:val="-12"/>
        </w:rPr>
      </w:pPr>
    </w:p>
    <w:p w:rsidR="00A523A8" w:rsidRPr="006D7F70" w:rsidRDefault="00A523A8" w:rsidP="00A523A8">
      <w:pPr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>СОГЛАСОВАНО:</w:t>
      </w:r>
    </w:p>
    <w:p w:rsidR="000A5833" w:rsidRPr="006D7F70" w:rsidRDefault="000A5833" w:rsidP="00A523A8">
      <w:pPr>
        <w:rPr>
          <w:rFonts w:ascii="PT Astra Serif" w:eastAsia="Times New Roman" w:hAnsi="PT Astra Serif"/>
          <w:lang w:eastAsia="ru-RU"/>
        </w:rPr>
      </w:pPr>
    </w:p>
    <w:p w:rsidR="00A523A8" w:rsidRPr="006D7F70" w:rsidRDefault="00A523A8" w:rsidP="000A5833">
      <w:pPr>
        <w:tabs>
          <w:tab w:val="right" w:pos="8931"/>
        </w:tabs>
        <w:ind w:right="423"/>
        <w:jc w:val="left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>Первый  заместитель министра</w:t>
      </w:r>
      <w:r w:rsidR="000A5833" w:rsidRPr="006D7F70">
        <w:rPr>
          <w:rFonts w:ascii="PT Astra Serif" w:eastAsia="Times New Roman" w:hAnsi="PT Astra Serif"/>
          <w:bCs/>
          <w:lang w:eastAsia="ru-RU"/>
        </w:rPr>
        <w:tab/>
        <w:t xml:space="preserve">    ______________       </w:t>
      </w:r>
      <w:r w:rsidRPr="006D7F70">
        <w:rPr>
          <w:rFonts w:ascii="PT Astra Serif" w:eastAsia="Times New Roman" w:hAnsi="PT Astra Serif"/>
          <w:bCs/>
          <w:lang w:eastAsia="ru-RU"/>
        </w:rPr>
        <w:t>Т.В. Астафьева</w:t>
      </w:r>
    </w:p>
    <w:p w:rsidR="00A523A8" w:rsidRPr="006D7F70" w:rsidRDefault="00A523A8" w:rsidP="00A523A8">
      <w:pPr>
        <w:jc w:val="left"/>
        <w:rPr>
          <w:rFonts w:ascii="PT Astra Serif" w:eastAsia="Times New Roman" w:hAnsi="PT Astra Serif"/>
          <w:bCs/>
          <w:highlight w:val="yellow"/>
          <w:lang w:eastAsia="ru-RU"/>
        </w:rPr>
      </w:pPr>
    </w:p>
    <w:p w:rsidR="000A5833" w:rsidRPr="006D7F70" w:rsidRDefault="000A5833" w:rsidP="000A5833">
      <w:pPr>
        <w:tabs>
          <w:tab w:val="left" w:pos="3960"/>
          <w:tab w:val="left" w:pos="8647"/>
        </w:tabs>
        <w:jc w:val="left"/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>Заместитель министра -</w:t>
      </w:r>
    </w:p>
    <w:p w:rsidR="000A5833" w:rsidRPr="006D7F70" w:rsidRDefault="000A5833" w:rsidP="000A5833">
      <w:pPr>
        <w:tabs>
          <w:tab w:val="left" w:pos="3960"/>
          <w:tab w:val="left" w:pos="8647"/>
        </w:tabs>
        <w:jc w:val="left"/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>начальник организационно -</w:t>
      </w:r>
    </w:p>
    <w:p w:rsidR="000A5833" w:rsidRPr="006D7F70" w:rsidRDefault="000A5833" w:rsidP="000A5833">
      <w:pPr>
        <w:tabs>
          <w:tab w:val="left" w:pos="3960"/>
          <w:tab w:val="left" w:pos="8647"/>
        </w:tabs>
        <w:ind w:right="423"/>
        <w:jc w:val="left"/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>технического управления</w:t>
      </w:r>
      <w:r w:rsidRPr="006D7F70">
        <w:rPr>
          <w:rFonts w:ascii="PT Astra Serif" w:eastAsia="Times New Roman" w:hAnsi="PT Astra Serif"/>
          <w:lang w:eastAsia="ru-RU"/>
        </w:rPr>
        <w:tab/>
        <w:t xml:space="preserve">          </w:t>
      </w:r>
      <w:r w:rsidRPr="006D7F70">
        <w:rPr>
          <w:rFonts w:ascii="PT Astra Serif" w:eastAsia="Times New Roman" w:hAnsi="PT Astra Serif"/>
          <w:bCs/>
          <w:lang w:eastAsia="ru-RU"/>
        </w:rPr>
        <w:t xml:space="preserve">______________       </w:t>
      </w:r>
      <w:r w:rsidRPr="006D7F70">
        <w:rPr>
          <w:rFonts w:ascii="PT Astra Serif" w:eastAsia="Times New Roman" w:hAnsi="PT Astra Serif"/>
          <w:lang w:eastAsia="ru-RU"/>
        </w:rPr>
        <w:t xml:space="preserve"> В.А. Баркетов</w:t>
      </w:r>
    </w:p>
    <w:p w:rsidR="00F176BE" w:rsidRPr="00F176BE" w:rsidRDefault="000A5833" w:rsidP="00F176BE">
      <w:pPr>
        <w:tabs>
          <w:tab w:val="left" w:pos="3960"/>
        </w:tabs>
        <w:jc w:val="left"/>
        <w:rPr>
          <w:rFonts w:ascii="PT Astra Serif" w:eastAsia="Times New Roman" w:hAnsi="PT Astra Serif"/>
          <w:sz w:val="24"/>
          <w:szCs w:val="24"/>
          <w:lang w:eastAsia="ru-RU"/>
        </w:rPr>
      </w:pPr>
      <w:r w:rsidRPr="006D7F70">
        <w:rPr>
          <w:rFonts w:ascii="PT Astra Serif" w:eastAsia="Times New Roman" w:hAnsi="PT Astra Serif"/>
          <w:sz w:val="24"/>
          <w:szCs w:val="24"/>
          <w:lang w:eastAsia="ru-RU"/>
        </w:rPr>
        <w:t xml:space="preserve">  </w:t>
      </w:r>
    </w:p>
    <w:p w:rsidR="004D17E8" w:rsidRPr="006D7F70" w:rsidRDefault="004D17E8" w:rsidP="004D17E8">
      <w:pPr>
        <w:jc w:val="left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 xml:space="preserve">Начальник отдела правовой  </w:t>
      </w:r>
    </w:p>
    <w:p w:rsidR="004D17E8" w:rsidRPr="006D7F70" w:rsidRDefault="004D17E8" w:rsidP="004D17E8">
      <w:pPr>
        <w:jc w:val="left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>и кадровой работы управления</w:t>
      </w:r>
    </w:p>
    <w:p w:rsidR="004D17E8" w:rsidRPr="006D7F70" w:rsidRDefault="004D17E8" w:rsidP="004D17E8">
      <w:pPr>
        <w:tabs>
          <w:tab w:val="right" w:pos="8931"/>
        </w:tabs>
        <w:ind w:right="423"/>
        <w:jc w:val="left"/>
        <w:rPr>
          <w:rFonts w:ascii="PT Astra Serif" w:eastAsia="Times New Roman" w:hAnsi="PT Astra Serif"/>
          <w:bCs/>
          <w:lang w:eastAsia="ru-RU"/>
        </w:rPr>
      </w:pPr>
      <w:r w:rsidRPr="006D7F70">
        <w:rPr>
          <w:rFonts w:ascii="PT Astra Serif" w:eastAsia="Times New Roman" w:hAnsi="PT Astra Serif"/>
          <w:bCs/>
          <w:lang w:eastAsia="ru-RU"/>
        </w:rPr>
        <w:t>правового и финансового обеспечения    ______________  Л.Г. Курдюкова</w:t>
      </w:r>
    </w:p>
    <w:p w:rsidR="00A523A8" w:rsidRPr="00A523A8" w:rsidRDefault="00A523A8" w:rsidP="00A523A8">
      <w:pPr>
        <w:jc w:val="left"/>
        <w:rPr>
          <w:rFonts w:eastAsia="Times New Roman"/>
          <w:bCs/>
          <w:highlight w:val="yellow"/>
          <w:lang w:eastAsia="ru-RU"/>
        </w:rPr>
      </w:pPr>
    </w:p>
    <w:p w:rsidR="006D7F70" w:rsidRPr="006D7F70" w:rsidRDefault="006D7F70" w:rsidP="006D7F70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>Первый заместитель начальника</w:t>
      </w:r>
    </w:p>
    <w:p w:rsidR="006D7F70" w:rsidRPr="006D7F70" w:rsidRDefault="006D7F70" w:rsidP="006D7F70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 xml:space="preserve">организационно-технического управления – </w:t>
      </w:r>
      <w:r w:rsidRPr="006D7F70">
        <w:rPr>
          <w:rFonts w:ascii="PT Astra Serif" w:eastAsia="Times New Roman" w:hAnsi="PT Astra Serif"/>
          <w:lang w:eastAsia="ru-RU"/>
        </w:rPr>
        <w:br/>
        <w:t xml:space="preserve">начальник отдела </w:t>
      </w:r>
    </w:p>
    <w:p w:rsidR="006D7F70" w:rsidRPr="006D7F70" w:rsidRDefault="006D7F70" w:rsidP="006D7F70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 xml:space="preserve">материально-технического обеспечения </w:t>
      </w:r>
    </w:p>
    <w:p w:rsidR="006D7F70" w:rsidRPr="006D7F70" w:rsidRDefault="006D7F70" w:rsidP="006D7F70">
      <w:pPr>
        <w:tabs>
          <w:tab w:val="left" w:pos="3960"/>
        </w:tabs>
        <w:jc w:val="left"/>
        <w:rPr>
          <w:rFonts w:ascii="PT Astra Serif" w:eastAsia="Times New Roman" w:hAnsi="PT Astra Serif"/>
          <w:lang w:eastAsia="ru-RU"/>
        </w:rPr>
      </w:pPr>
      <w:r w:rsidRPr="006D7F70">
        <w:rPr>
          <w:rFonts w:ascii="PT Astra Serif" w:eastAsia="Times New Roman" w:hAnsi="PT Astra Serif"/>
          <w:lang w:eastAsia="ru-RU"/>
        </w:rPr>
        <w:t>и закупок                                                        ______________   В.В. Петренко</w:t>
      </w:r>
    </w:p>
    <w:p w:rsidR="00A523A8" w:rsidRPr="00A523A8" w:rsidRDefault="00A523A8" w:rsidP="00A523A8">
      <w:pPr>
        <w:jc w:val="left"/>
        <w:rPr>
          <w:rFonts w:eastAsia="Times New Roman"/>
          <w:bCs/>
          <w:highlight w:val="yellow"/>
          <w:lang w:eastAsia="ru-RU"/>
        </w:rPr>
      </w:pPr>
    </w:p>
    <w:p w:rsidR="00A523A8" w:rsidRPr="00A523A8" w:rsidRDefault="00A523A8" w:rsidP="00A523A8">
      <w:pPr>
        <w:jc w:val="left"/>
        <w:rPr>
          <w:rFonts w:eastAsia="Times New Roman"/>
          <w:bCs/>
          <w:highlight w:val="yellow"/>
          <w:lang w:eastAsia="ru-RU"/>
        </w:rPr>
      </w:pPr>
    </w:p>
    <w:p w:rsidR="00A523A8" w:rsidRPr="00847FD2" w:rsidRDefault="00A523A8" w:rsidP="00A523A8">
      <w:pPr>
        <w:rPr>
          <w:rFonts w:eastAsia="Times New Roman"/>
          <w:lang w:eastAsia="ru-RU"/>
        </w:rPr>
      </w:pPr>
    </w:p>
    <w:p w:rsidR="00A523A8" w:rsidRDefault="00A523A8" w:rsidP="00A523A8">
      <w:pPr>
        <w:rPr>
          <w:color w:val="000000"/>
          <w:spacing w:val="-12"/>
        </w:rPr>
      </w:pPr>
    </w:p>
    <w:p w:rsidR="00A523A8" w:rsidRDefault="00A523A8" w:rsidP="00F1143E">
      <w:pPr>
        <w:rPr>
          <w:color w:val="000000"/>
          <w:spacing w:val="-12"/>
        </w:rPr>
      </w:pPr>
    </w:p>
    <w:sectPr w:rsidR="00A523A8" w:rsidSect="00A122F5">
      <w:headerReference w:type="default" r:id="rId8"/>
      <w:pgSz w:w="11906" w:h="16838"/>
      <w:pgMar w:top="469" w:right="851" w:bottom="1134" w:left="1701" w:header="397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594" w:rsidRDefault="00857594" w:rsidP="00857594">
      <w:r>
        <w:separator/>
      </w:r>
    </w:p>
  </w:endnote>
  <w:endnote w:type="continuationSeparator" w:id="0">
    <w:p w:rsidR="00857594" w:rsidRDefault="00857594" w:rsidP="00857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594" w:rsidRDefault="00857594" w:rsidP="00857594">
      <w:r>
        <w:separator/>
      </w:r>
    </w:p>
  </w:footnote>
  <w:footnote w:type="continuationSeparator" w:id="0">
    <w:p w:rsidR="00857594" w:rsidRDefault="00857594" w:rsidP="00857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E43" w:rsidRPr="00FC196D" w:rsidRDefault="00D96E43" w:rsidP="00D96E43">
    <w:pPr>
      <w:pStyle w:val="a3"/>
      <w:jc w:val="right"/>
      <w:rPr>
        <w:sz w:val="48"/>
        <w:szCs w:val="48"/>
      </w:rPr>
    </w:pPr>
    <w:r w:rsidRPr="00FC196D">
      <w:rPr>
        <w:sz w:val="48"/>
        <w:szCs w:val="48"/>
      </w:rPr>
      <w:t>ПРОЕКТ</w:t>
    </w:r>
  </w:p>
  <w:p w:rsidR="00D96E43" w:rsidRDefault="00D96E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0A5833"/>
    <w:rsid w:val="0012460E"/>
    <w:rsid w:val="00157989"/>
    <w:rsid w:val="00163146"/>
    <w:rsid w:val="00165192"/>
    <w:rsid w:val="0018399F"/>
    <w:rsid w:val="001B4D3F"/>
    <w:rsid w:val="001C0167"/>
    <w:rsid w:val="00244EB3"/>
    <w:rsid w:val="002848D5"/>
    <w:rsid w:val="002C1903"/>
    <w:rsid w:val="002E2D44"/>
    <w:rsid w:val="00305417"/>
    <w:rsid w:val="0032026A"/>
    <w:rsid w:val="0032339D"/>
    <w:rsid w:val="00345E72"/>
    <w:rsid w:val="00351E1E"/>
    <w:rsid w:val="00372EDE"/>
    <w:rsid w:val="003E53B0"/>
    <w:rsid w:val="00464F5B"/>
    <w:rsid w:val="00475695"/>
    <w:rsid w:val="00482EBB"/>
    <w:rsid w:val="00497B96"/>
    <w:rsid w:val="004A62B0"/>
    <w:rsid w:val="004A7C4A"/>
    <w:rsid w:val="004B11D3"/>
    <w:rsid w:val="004D1586"/>
    <w:rsid w:val="004D17E8"/>
    <w:rsid w:val="004E4522"/>
    <w:rsid w:val="004E64E9"/>
    <w:rsid w:val="00506EBB"/>
    <w:rsid w:val="00510938"/>
    <w:rsid w:val="00516FE2"/>
    <w:rsid w:val="00523C1A"/>
    <w:rsid w:val="00577CE4"/>
    <w:rsid w:val="00580DC8"/>
    <w:rsid w:val="00583A50"/>
    <w:rsid w:val="005946C6"/>
    <w:rsid w:val="005A02B7"/>
    <w:rsid w:val="005A2D8B"/>
    <w:rsid w:val="005D2C4B"/>
    <w:rsid w:val="005E33CC"/>
    <w:rsid w:val="00603907"/>
    <w:rsid w:val="00606306"/>
    <w:rsid w:val="00654113"/>
    <w:rsid w:val="00696DB7"/>
    <w:rsid w:val="006D5CE7"/>
    <w:rsid w:val="006D7F70"/>
    <w:rsid w:val="0070280E"/>
    <w:rsid w:val="0070302F"/>
    <w:rsid w:val="007263EE"/>
    <w:rsid w:val="007446D0"/>
    <w:rsid w:val="007C2731"/>
    <w:rsid w:val="00857594"/>
    <w:rsid w:val="008B24F0"/>
    <w:rsid w:val="008D207B"/>
    <w:rsid w:val="0090575C"/>
    <w:rsid w:val="00907537"/>
    <w:rsid w:val="009505B1"/>
    <w:rsid w:val="0095489B"/>
    <w:rsid w:val="00955685"/>
    <w:rsid w:val="00966A89"/>
    <w:rsid w:val="009F040D"/>
    <w:rsid w:val="00A07CC2"/>
    <w:rsid w:val="00A122F5"/>
    <w:rsid w:val="00A302A1"/>
    <w:rsid w:val="00A5226D"/>
    <w:rsid w:val="00A523A8"/>
    <w:rsid w:val="00A602AE"/>
    <w:rsid w:val="00A60EF1"/>
    <w:rsid w:val="00A63D8C"/>
    <w:rsid w:val="00A65FAF"/>
    <w:rsid w:val="00AA4BA2"/>
    <w:rsid w:val="00AD65BC"/>
    <w:rsid w:val="00B60509"/>
    <w:rsid w:val="00B71397"/>
    <w:rsid w:val="00BC018B"/>
    <w:rsid w:val="00BC1351"/>
    <w:rsid w:val="00C001EB"/>
    <w:rsid w:val="00C254F9"/>
    <w:rsid w:val="00C456C2"/>
    <w:rsid w:val="00C45F9E"/>
    <w:rsid w:val="00C53C0C"/>
    <w:rsid w:val="00CB201E"/>
    <w:rsid w:val="00CB78FC"/>
    <w:rsid w:val="00CC45AD"/>
    <w:rsid w:val="00D00300"/>
    <w:rsid w:val="00D65669"/>
    <w:rsid w:val="00D664B4"/>
    <w:rsid w:val="00D91E08"/>
    <w:rsid w:val="00D95E80"/>
    <w:rsid w:val="00D96E43"/>
    <w:rsid w:val="00DA60AA"/>
    <w:rsid w:val="00DB3F4F"/>
    <w:rsid w:val="00DD4F98"/>
    <w:rsid w:val="00DF5F16"/>
    <w:rsid w:val="00E27D87"/>
    <w:rsid w:val="00E45318"/>
    <w:rsid w:val="00E853B2"/>
    <w:rsid w:val="00EC12AD"/>
    <w:rsid w:val="00EE2B3D"/>
    <w:rsid w:val="00EE312A"/>
    <w:rsid w:val="00F1143E"/>
    <w:rsid w:val="00F176BE"/>
    <w:rsid w:val="00F26DA9"/>
    <w:rsid w:val="00F4132A"/>
    <w:rsid w:val="00F47100"/>
    <w:rsid w:val="00F63097"/>
    <w:rsid w:val="00F7170A"/>
    <w:rsid w:val="00F95C1C"/>
    <w:rsid w:val="00FB436D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E4522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85759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57594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68</cp:revision>
  <cp:lastPrinted>2022-07-28T08:11:00Z</cp:lastPrinted>
  <dcterms:created xsi:type="dcterms:W3CDTF">2020-07-09T07:29:00Z</dcterms:created>
  <dcterms:modified xsi:type="dcterms:W3CDTF">2022-07-28T08:20:00Z</dcterms:modified>
</cp:coreProperties>
</file>