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402D56" w:rsidRDefault="00C42964" w:rsidP="001C490C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</w:p>
    <w:p w:rsidR="00402D56" w:rsidRDefault="00894EC3" w:rsidP="001C490C">
      <w:pPr>
        <w:jc w:val="center"/>
        <w:rPr>
          <w:b/>
          <w:sz w:val="26"/>
          <w:szCs w:val="26"/>
        </w:rPr>
      </w:pPr>
      <w:r w:rsidRPr="00894EC3">
        <w:rPr>
          <w:b/>
          <w:sz w:val="26"/>
          <w:szCs w:val="26"/>
        </w:rPr>
        <w:t xml:space="preserve">«О внесении изменений в приказ министерства культуры </w:t>
      </w:r>
    </w:p>
    <w:p w:rsidR="00F162C4" w:rsidRPr="003F3088" w:rsidRDefault="00894EC3" w:rsidP="001C490C">
      <w:pPr>
        <w:jc w:val="center"/>
        <w:rPr>
          <w:b/>
          <w:bCs/>
          <w:sz w:val="26"/>
          <w:szCs w:val="26"/>
        </w:rPr>
      </w:pPr>
      <w:r w:rsidRPr="00894EC3">
        <w:rPr>
          <w:b/>
          <w:sz w:val="26"/>
          <w:szCs w:val="26"/>
        </w:rPr>
        <w:t>Саратовской области от 1</w:t>
      </w:r>
      <w:r w:rsidR="00386165">
        <w:rPr>
          <w:b/>
          <w:sz w:val="26"/>
          <w:szCs w:val="26"/>
        </w:rPr>
        <w:t>1 июня 2021 года № 01-01-06/317»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894EC3" w:rsidRDefault="001C490C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проект приказа разработан </w:t>
      </w:r>
      <w:r w:rsidR="00894EC3" w:rsidRPr="00894EC3">
        <w:rPr>
          <w:sz w:val="26"/>
          <w:szCs w:val="26"/>
        </w:rPr>
        <w:t>в целях совершенствования закупочной деятельности государственных учреждени</w:t>
      </w:r>
      <w:r w:rsidR="00BF2AAF">
        <w:rPr>
          <w:sz w:val="26"/>
          <w:szCs w:val="26"/>
        </w:rPr>
        <w:t>й</w:t>
      </w:r>
      <w:r w:rsidR="00894EC3" w:rsidRPr="00894EC3">
        <w:rPr>
          <w:sz w:val="26"/>
          <w:szCs w:val="26"/>
        </w:rPr>
        <w:t xml:space="preserve">, функции и полномочия </w:t>
      </w:r>
      <w:proofErr w:type="gramStart"/>
      <w:r w:rsidR="00894EC3" w:rsidRPr="00894EC3">
        <w:rPr>
          <w:sz w:val="26"/>
          <w:szCs w:val="26"/>
        </w:rPr>
        <w:t>учредителя</w:t>
      </w:r>
      <w:proofErr w:type="gramEnd"/>
      <w:r w:rsidR="00894EC3" w:rsidRPr="00894EC3">
        <w:rPr>
          <w:sz w:val="26"/>
          <w:szCs w:val="26"/>
        </w:rPr>
        <w:t xml:space="preserve"> </w:t>
      </w:r>
      <w:r w:rsidR="00455D1B">
        <w:rPr>
          <w:sz w:val="26"/>
          <w:szCs w:val="26"/>
        </w:rPr>
        <w:br/>
      </w:r>
      <w:r w:rsidR="00894EC3" w:rsidRPr="00894EC3">
        <w:rPr>
          <w:sz w:val="26"/>
          <w:szCs w:val="26"/>
        </w:rPr>
        <w:t xml:space="preserve">в отношении которых осуществляет министерство культуры Саратовской области, </w:t>
      </w:r>
      <w:r w:rsidR="00455D1B">
        <w:rPr>
          <w:sz w:val="26"/>
          <w:szCs w:val="26"/>
        </w:rPr>
        <w:br/>
      </w:r>
      <w:r w:rsidR="00894EC3" w:rsidRPr="00894EC3">
        <w:rPr>
          <w:sz w:val="26"/>
          <w:szCs w:val="26"/>
        </w:rPr>
        <w:t>на основании Положения о министерстве культуры Саратовской области, утвержденного постановлением Правительства области от 24 марта 2006 года № 84-П</w:t>
      </w:r>
      <w:r w:rsidR="00894EC3">
        <w:rPr>
          <w:sz w:val="26"/>
          <w:szCs w:val="26"/>
        </w:rPr>
        <w:t>.</w:t>
      </w:r>
    </w:p>
    <w:p w:rsidR="002F1039" w:rsidRPr="003F3088" w:rsidRDefault="00BF2AAF" w:rsidP="00894EC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1039" w:rsidRPr="003F3088">
        <w:rPr>
          <w:sz w:val="26"/>
          <w:szCs w:val="26"/>
        </w:rPr>
        <w:t xml:space="preserve">редложения общественных объединений, юридических и физических лиц, поступившие в электронной или письменной форме, будут рассмотрены в течение </w:t>
      </w:r>
      <w:r w:rsidR="005F6019">
        <w:rPr>
          <w:sz w:val="26"/>
          <w:szCs w:val="26"/>
        </w:rPr>
        <w:br/>
      </w:r>
      <w:r w:rsidR="002F1039" w:rsidRPr="003F3088">
        <w:rPr>
          <w:sz w:val="26"/>
          <w:szCs w:val="26"/>
        </w:rPr>
        <w:t>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9135ED">
          <w:rPr>
            <w:rStyle w:val="a6"/>
          </w:rPr>
          <w:t>http://www.mincult.saratov.gov.ru/</w:t>
        </w:r>
      </w:hyperlink>
      <w:r w:rsidR="003F3088">
        <w:t>.</w:t>
      </w:r>
    </w:p>
    <w:p w:rsidR="009B620C" w:rsidRPr="003F3088" w:rsidRDefault="009B620C" w:rsidP="00894EC3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>По результатам обсуждения в целях об</w:t>
      </w:r>
      <w:bookmarkStart w:id="0" w:name="_GoBack"/>
      <w:bookmarkEnd w:id="0"/>
      <w:r w:rsidRPr="009B620C">
        <w:rPr>
          <w:bCs/>
        </w:rPr>
        <w:t xml:space="preserve">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приказа министерства культуры Саратовской области </w:t>
      </w:r>
      <w:r w:rsidR="00894EC3" w:rsidRPr="00894EC3">
        <w:rPr>
          <w:bCs/>
        </w:rPr>
        <w:t xml:space="preserve">«О внесении изменений в приказ министерства культуры Саратовской области от 11 июня 2021 года № 01-01-06/317 </w:t>
      </w:r>
      <w:r w:rsidR="00894EC3">
        <w:rPr>
          <w:bCs/>
        </w:rPr>
        <w:br/>
      </w:r>
      <w:r w:rsidR="00894EC3" w:rsidRPr="00894EC3">
        <w:rPr>
          <w:bCs/>
        </w:rPr>
        <w:t xml:space="preserve">«Об утверждении типового положения о закупке товаров, работ, услуг государственными учреждениями, функции и полномочия </w:t>
      </w:r>
      <w:proofErr w:type="gramStart"/>
      <w:r w:rsidR="00894EC3" w:rsidRPr="00894EC3">
        <w:rPr>
          <w:bCs/>
        </w:rPr>
        <w:t>учредителя</w:t>
      </w:r>
      <w:proofErr w:type="gramEnd"/>
      <w:r w:rsidR="00894EC3" w:rsidRPr="00894EC3">
        <w:rPr>
          <w:bCs/>
        </w:rPr>
        <w:t xml:space="preserve"> в отношении которых осуществляет министерство культуры Саратовской области»</w:t>
      </w:r>
      <w:r w:rsidR="001C490C">
        <w:rPr>
          <w:bCs/>
        </w:rPr>
        <w:t xml:space="preserve"> </w:t>
      </w:r>
      <w:r w:rsidRPr="009B620C">
        <w:rPr>
          <w:bCs/>
        </w:rPr>
        <w:t>с учетом предложений общественных объединений, юридических и физических лиц.</w:t>
      </w:r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7" w:rsidRDefault="005742D7">
      <w:r>
        <w:separator/>
      </w:r>
    </w:p>
  </w:endnote>
  <w:endnote w:type="continuationSeparator" w:id="0">
    <w:p w:rsidR="005742D7" w:rsidRDefault="005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7" w:rsidRDefault="005742D7">
      <w:r>
        <w:separator/>
      </w:r>
    </w:p>
  </w:footnote>
  <w:footnote w:type="continuationSeparator" w:id="0">
    <w:p w:rsidR="005742D7" w:rsidRDefault="0057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38BE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C490C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3103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165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2D5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5D1B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742D7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5F6019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4EC3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A6D85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BF2AAF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5</cp:revision>
  <cp:lastPrinted>2021-06-07T11:01:00Z</cp:lastPrinted>
  <dcterms:created xsi:type="dcterms:W3CDTF">2022-08-30T10:40:00Z</dcterms:created>
  <dcterms:modified xsi:type="dcterms:W3CDTF">2022-08-30T11:28:00Z</dcterms:modified>
</cp:coreProperties>
</file>