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81" w:rsidRDefault="00196825" w:rsidP="00E34281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№ 4</w:t>
      </w:r>
      <w:r w:rsidR="00E34281">
        <w:rPr>
          <w:rFonts w:ascii="Times New Roman" w:hAnsi="Times New Roman" w:cs="Times New Roman"/>
          <w:szCs w:val="22"/>
        </w:rPr>
        <w:t xml:space="preserve"> </w:t>
      </w:r>
      <w:r w:rsidR="00E34281" w:rsidRPr="00E34281">
        <w:rPr>
          <w:rFonts w:ascii="Times New Roman" w:hAnsi="Times New Roman" w:cs="Times New Roman"/>
          <w:szCs w:val="22"/>
        </w:rPr>
        <w:t xml:space="preserve">к приказу </w:t>
      </w:r>
    </w:p>
    <w:p w:rsidR="00E34281" w:rsidRPr="00E34281" w:rsidRDefault="00E34281" w:rsidP="00E34281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E34281">
        <w:rPr>
          <w:rFonts w:ascii="Times New Roman" w:hAnsi="Times New Roman" w:cs="Times New Roman"/>
          <w:szCs w:val="22"/>
        </w:rPr>
        <w:t xml:space="preserve">министерства культуры области </w:t>
      </w:r>
    </w:p>
    <w:p w:rsidR="00E34281" w:rsidRPr="00E34281" w:rsidRDefault="00E34281" w:rsidP="00E34281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E34281">
        <w:rPr>
          <w:rFonts w:ascii="Times New Roman" w:hAnsi="Times New Roman" w:cs="Times New Roman"/>
          <w:szCs w:val="22"/>
        </w:rPr>
        <w:t>от _____________№ __________</w:t>
      </w:r>
    </w:p>
    <w:p w:rsidR="00E34281" w:rsidRPr="00E34281" w:rsidRDefault="00E34281" w:rsidP="0030309A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</w:p>
    <w:p w:rsidR="00E34281" w:rsidRDefault="0030309A" w:rsidP="00E34281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E34281">
        <w:rPr>
          <w:rFonts w:ascii="Times New Roman" w:hAnsi="Times New Roman" w:cs="Times New Roman"/>
          <w:szCs w:val="22"/>
        </w:rPr>
        <w:t>Приложение № 5</w:t>
      </w:r>
      <w:r w:rsidR="00E34281">
        <w:rPr>
          <w:rFonts w:ascii="Times New Roman" w:hAnsi="Times New Roman" w:cs="Times New Roman"/>
          <w:szCs w:val="22"/>
        </w:rPr>
        <w:t xml:space="preserve"> </w:t>
      </w:r>
      <w:r w:rsidRPr="00E34281">
        <w:rPr>
          <w:rFonts w:ascii="Times New Roman" w:hAnsi="Times New Roman" w:cs="Times New Roman"/>
          <w:szCs w:val="22"/>
        </w:rPr>
        <w:t xml:space="preserve">к приказу </w:t>
      </w:r>
    </w:p>
    <w:p w:rsidR="0030309A" w:rsidRPr="00E34281" w:rsidRDefault="0030309A" w:rsidP="00E34281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E34281">
        <w:rPr>
          <w:rFonts w:ascii="Times New Roman" w:hAnsi="Times New Roman" w:cs="Times New Roman"/>
          <w:szCs w:val="22"/>
        </w:rPr>
        <w:t xml:space="preserve">министерства культуры области </w:t>
      </w:r>
    </w:p>
    <w:p w:rsidR="0030309A" w:rsidRPr="00196825" w:rsidRDefault="0030309A" w:rsidP="0030309A">
      <w:pPr>
        <w:pStyle w:val="ConsPlusNormal"/>
        <w:ind w:left="9498"/>
        <w:outlineLvl w:val="0"/>
        <w:rPr>
          <w:rFonts w:ascii="Times New Roman" w:hAnsi="Times New Roman" w:cs="Times New Roman"/>
          <w:szCs w:val="22"/>
          <w:u w:val="single"/>
        </w:rPr>
      </w:pPr>
      <w:r w:rsidRPr="00196825">
        <w:rPr>
          <w:rFonts w:ascii="Times New Roman" w:hAnsi="Times New Roman" w:cs="Times New Roman"/>
          <w:szCs w:val="22"/>
          <w:u w:val="single"/>
        </w:rPr>
        <w:t xml:space="preserve">от </w:t>
      </w:r>
      <w:r w:rsidR="00E34281" w:rsidRPr="00196825">
        <w:rPr>
          <w:rFonts w:ascii="Times New Roman" w:hAnsi="Times New Roman" w:cs="Times New Roman"/>
          <w:szCs w:val="22"/>
          <w:u w:val="single"/>
        </w:rPr>
        <w:t>31.12.2019</w:t>
      </w:r>
      <w:r w:rsidR="00196825" w:rsidRPr="00196825">
        <w:rPr>
          <w:rFonts w:ascii="Times New Roman" w:hAnsi="Times New Roman" w:cs="Times New Roman"/>
          <w:szCs w:val="22"/>
          <w:u w:val="single"/>
        </w:rPr>
        <w:t xml:space="preserve"> </w:t>
      </w:r>
      <w:r w:rsidR="00E34281" w:rsidRPr="00196825">
        <w:rPr>
          <w:rFonts w:ascii="Times New Roman" w:hAnsi="Times New Roman" w:cs="Times New Roman"/>
          <w:szCs w:val="22"/>
          <w:u w:val="single"/>
        </w:rPr>
        <w:t>г.</w:t>
      </w:r>
      <w:r w:rsidR="00E34281">
        <w:rPr>
          <w:rFonts w:ascii="Times New Roman" w:hAnsi="Times New Roman" w:cs="Times New Roman"/>
          <w:szCs w:val="22"/>
        </w:rPr>
        <w:t xml:space="preserve"> </w:t>
      </w:r>
      <w:r w:rsidRPr="00E34281">
        <w:rPr>
          <w:rFonts w:ascii="Times New Roman" w:hAnsi="Times New Roman" w:cs="Times New Roman"/>
          <w:szCs w:val="22"/>
        </w:rPr>
        <w:t xml:space="preserve">№ </w:t>
      </w:r>
      <w:r w:rsidR="00E34281" w:rsidRPr="00196825">
        <w:rPr>
          <w:rFonts w:ascii="Times New Roman" w:hAnsi="Times New Roman" w:cs="Times New Roman"/>
          <w:szCs w:val="22"/>
          <w:u w:val="single"/>
        </w:rPr>
        <w:t>01-15/680</w:t>
      </w:r>
    </w:p>
    <w:p w:rsidR="0030309A" w:rsidRDefault="0030309A"/>
    <w:tbl>
      <w:tblPr>
        <w:tblpPr w:leftFromText="180" w:rightFromText="180" w:vertAnchor="text" w:horzAnchor="page" w:tblpX="11383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5"/>
      </w:tblGrid>
      <w:tr w:rsidR="0030309A" w:rsidTr="0030309A">
        <w:trPr>
          <w:trHeight w:val="270"/>
        </w:trPr>
        <w:tc>
          <w:tcPr>
            <w:tcW w:w="1335" w:type="dxa"/>
            <w:tcBorders>
              <w:bottom w:val="single" w:sz="4" w:space="0" w:color="auto"/>
            </w:tcBorders>
          </w:tcPr>
          <w:p w:rsidR="0030309A" w:rsidRPr="0030309A" w:rsidRDefault="0030309A" w:rsidP="00E8082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09A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 w:rsidR="0019682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30309A" w:rsidRDefault="0030309A"/>
    <w:p w:rsidR="0030309A" w:rsidRDefault="0030309A" w:rsidP="0030309A">
      <w:pPr>
        <w:pStyle w:val="ConsPlusNonformat"/>
        <w:tabs>
          <w:tab w:val="center" w:pos="7426"/>
          <w:tab w:val="right" w:pos="148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ГОСУДАРСТВЕННОЕ ЗАДАНИЕ №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D0A83" w:rsidRPr="00A363B6" w:rsidRDefault="0030309A" w:rsidP="003030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0A83" w:rsidRPr="00A363B6">
        <w:rPr>
          <w:rFonts w:ascii="Times New Roman" w:hAnsi="Times New Roman" w:cs="Times New Roman"/>
          <w:sz w:val="28"/>
          <w:szCs w:val="28"/>
        </w:rPr>
        <w:t>на 20</w:t>
      </w:r>
      <w:r w:rsidR="00EE5CC0">
        <w:rPr>
          <w:rFonts w:ascii="Times New Roman" w:hAnsi="Times New Roman" w:cs="Times New Roman"/>
          <w:sz w:val="28"/>
          <w:szCs w:val="28"/>
        </w:rPr>
        <w:t>20</w:t>
      </w:r>
      <w:r w:rsidR="00ED0A83" w:rsidRPr="00A363B6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A5908">
        <w:rPr>
          <w:rFonts w:ascii="Times New Roman" w:hAnsi="Times New Roman" w:cs="Times New Roman"/>
          <w:sz w:val="28"/>
          <w:szCs w:val="28"/>
        </w:rPr>
        <w:t>2</w:t>
      </w:r>
      <w:r w:rsidR="00EE5CC0">
        <w:rPr>
          <w:rFonts w:ascii="Times New Roman" w:hAnsi="Times New Roman" w:cs="Times New Roman"/>
          <w:sz w:val="28"/>
          <w:szCs w:val="28"/>
        </w:rPr>
        <w:t>1</w:t>
      </w:r>
      <w:r w:rsidR="005C08B0">
        <w:rPr>
          <w:rFonts w:ascii="Times New Roman" w:hAnsi="Times New Roman" w:cs="Times New Roman"/>
          <w:sz w:val="28"/>
          <w:szCs w:val="28"/>
        </w:rPr>
        <w:t xml:space="preserve"> </w:t>
      </w:r>
      <w:r w:rsidR="00ED0A83" w:rsidRPr="00A363B6">
        <w:rPr>
          <w:rFonts w:ascii="Times New Roman" w:hAnsi="Times New Roman" w:cs="Times New Roman"/>
          <w:sz w:val="28"/>
          <w:szCs w:val="28"/>
        </w:rPr>
        <w:t>и 20</w:t>
      </w:r>
      <w:r w:rsidR="005C08B0">
        <w:rPr>
          <w:rFonts w:ascii="Times New Roman" w:hAnsi="Times New Roman" w:cs="Times New Roman"/>
          <w:sz w:val="28"/>
          <w:szCs w:val="28"/>
        </w:rPr>
        <w:t>2</w:t>
      </w:r>
      <w:r w:rsidR="00EE5CC0">
        <w:rPr>
          <w:rFonts w:ascii="Times New Roman" w:hAnsi="Times New Roman" w:cs="Times New Roman"/>
          <w:sz w:val="28"/>
          <w:szCs w:val="28"/>
        </w:rPr>
        <w:t>2</w:t>
      </w:r>
      <w:r w:rsidR="00ED0A83" w:rsidRPr="00A363B6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ED0A83" w:rsidRPr="00A363B6" w:rsidRDefault="00ED0A83" w:rsidP="00ED0A83">
      <w:pPr>
        <w:pStyle w:val="ConsPlusNonformat"/>
        <w:jc w:val="both"/>
      </w:pPr>
    </w:p>
    <w:p w:rsidR="00ED0A83" w:rsidRPr="00A363B6" w:rsidRDefault="00ED0A83" w:rsidP="00CE58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:rsidR="00ED0A83" w:rsidRPr="00C94853" w:rsidRDefault="00C94853" w:rsidP="00C948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Государственное </w:t>
      </w:r>
      <w:r w:rsidR="00032FE5">
        <w:rPr>
          <w:rFonts w:ascii="Times New Roman" w:hAnsi="Times New Roman" w:cs="Times New Roman"/>
          <w:b/>
          <w:sz w:val="28"/>
          <w:szCs w:val="28"/>
          <w:u w:val="single"/>
        </w:rPr>
        <w:t xml:space="preserve">автономное учреждение культуры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8A42A0">
        <w:rPr>
          <w:rFonts w:ascii="Times New Roman" w:hAnsi="Times New Roman" w:cs="Times New Roman"/>
          <w:b/>
          <w:sz w:val="28"/>
          <w:szCs w:val="28"/>
          <w:u w:val="single"/>
        </w:rPr>
        <w:t>Саратовский театр кукол «Теремок</w:t>
      </w:r>
      <w:r w:rsidR="00922A8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D0A83" w:rsidRDefault="00ED0A83" w:rsidP="00CE58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 w:history="1">
        <w:r w:rsidR="005E6628" w:rsidRPr="00A363B6">
          <w:rPr>
            <w:rFonts w:ascii="Times New Roman" w:hAnsi="Times New Roman" w:cs="Times New Roman"/>
            <w:color w:val="0000FF"/>
            <w:sz w:val="28"/>
            <w:szCs w:val="28"/>
          </w:rPr>
          <w:t>ОКВЭД</w:t>
        </w:r>
      </w:hyperlink>
      <w:r w:rsidRPr="00A363B6">
        <w:rPr>
          <w:rFonts w:ascii="Times New Roman" w:hAnsi="Times New Roman" w:cs="Times New Roman"/>
          <w:color w:val="0000FF"/>
          <w:sz w:val="28"/>
          <w:szCs w:val="28"/>
        </w:rPr>
        <w:t xml:space="preserve"> 2</w:t>
      </w:r>
      <w:r w:rsidRPr="00A363B6">
        <w:rPr>
          <w:rFonts w:ascii="Times New Roman" w:hAnsi="Times New Roman" w:cs="Times New Roman"/>
          <w:sz w:val="28"/>
          <w:szCs w:val="28"/>
        </w:rPr>
        <w:t>):</w:t>
      </w:r>
    </w:p>
    <w:p w:rsidR="00ED0A83" w:rsidRPr="00E34281" w:rsidRDefault="00C94853" w:rsidP="00E342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Деятельность </w:t>
      </w:r>
      <w:r w:rsidR="00032FE5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области </w:t>
      </w:r>
      <w:r w:rsidR="008A42A0">
        <w:rPr>
          <w:rFonts w:ascii="Times New Roman" w:hAnsi="Times New Roman" w:cs="Times New Roman"/>
          <w:b/>
          <w:sz w:val="28"/>
          <w:szCs w:val="28"/>
          <w:u w:val="single"/>
        </w:rPr>
        <w:t>исполнительских искусств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9</w:t>
      </w:r>
      <w:r w:rsidR="00032FE5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8A42A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bookmarkStart w:id="0" w:name="_GoBack"/>
      <w:bookmarkEnd w:id="0"/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_____</w:t>
      </w:r>
    </w:p>
    <w:tbl>
      <w:tblPr>
        <w:tblW w:w="14715" w:type="dxa"/>
        <w:tblLayout w:type="fixed"/>
        <w:tblLook w:val="04A0"/>
      </w:tblPr>
      <w:tblGrid>
        <w:gridCol w:w="14715"/>
      </w:tblGrid>
      <w:tr w:rsidR="00ED0A83" w:rsidRPr="00A363B6" w:rsidTr="00C94853">
        <w:trPr>
          <w:trHeight w:val="420"/>
        </w:trPr>
        <w:tc>
          <w:tcPr>
            <w:tcW w:w="14715" w:type="dxa"/>
            <w:vAlign w:val="bottom"/>
          </w:tcPr>
          <w:p w:rsidR="00ED0A83" w:rsidRPr="00A363B6" w:rsidRDefault="00C74DBC" w:rsidP="009C590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</w:t>
            </w:r>
            <w:r w:rsidR="009C5907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(с указанием ОКПД 2)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  <w:r w:rsidR="00ED0A83" w:rsidRPr="00A363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ED0A83" w:rsidRPr="00A363B6" w:rsidTr="00C94853">
        <w:trPr>
          <w:trHeight w:val="430"/>
        </w:trPr>
        <w:tc>
          <w:tcPr>
            <w:tcW w:w="14715" w:type="dxa"/>
            <w:tcBorders>
              <w:bottom w:val="single" w:sz="4" w:space="0" w:color="auto"/>
            </w:tcBorders>
            <w:vAlign w:val="bottom"/>
          </w:tcPr>
          <w:p w:rsidR="00ED0A83" w:rsidRPr="00C94853" w:rsidRDefault="00032FE5" w:rsidP="00EC7C9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Показ (организация показа) </w:t>
            </w:r>
            <w:r w:rsidR="00EC7C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спектаклей (театральных постановок)</w:t>
            </w:r>
            <w:r w:rsidR="00C948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/ ББ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  <w:r w:rsidR="00EC7C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</w:p>
        </w:tc>
      </w:tr>
    </w:tbl>
    <w:p w:rsidR="00ED0A83" w:rsidRPr="00A363B6" w:rsidRDefault="00ED0A83" w:rsidP="00C74D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0A83" w:rsidRPr="00C94853" w:rsidRDefault="00ED0A83" w:rsidP="00C948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 w:rsidR="00C94853"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</w:t>
      </w:r>
    </w:p>
    <w:p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 w:rsidRPr="00A363B6">
        <w:rPr>
          <w:rFonts w:ascii="Times New Roman" w:hAnsi="Times New Roman" w:cs="Times New Roman"/>
          <w:color w:val="0000FF"/>
          <w:spacing w:val="-6"/>
          <w:sz w:val="24"/>
          <w:szCs w:val="24"/>
        </w:rPr>
        <w:t>:</w:t>
      </w:r>
    </w:p>
    <w:p w:rsidR="00ED0A83" w:rsidRPr="00A363B6" w:rsidRDefault="00ED0A83" w:rsidP="00CE58DE">
      <w:pPr>
        <w:pStyle w:val="ConsPlusNonformat"/>
        <w:ind w:left="8928" w:firstLine="276"/>
        <w:jc w:val="both"/>
        <w:rPr>
          <w:rFonts w:ascii="Times New Roman" w:hAnsi="Times New Roman" w:cs="Times New Roman"/>
        </w:rPr>
      </w:pPr>
      <w:r w:rsidRPr="00A363B6">
        <w:rPr>
          <w:rFonts w:ascii="Times New Roman" w:hAnsi="Times New Roman" w:cs="Times New Roman"/>
          <w:sz w:val="28"/>
          <w:szCs w:val="28"/>
        </w:rPr>
        <w:t>______</w:t>
      </w:r>
      <w:r w:rsidR="00032FE5">
        <w:rPr>
          <w:rFonts w:ascii="Times New Roman" w:hAnsi="Times New Roman" w:cs="Times New Roman"/>
          <w:sz w:val="28"/>
          <w:szCs w:val="28"/>
          <w:u w:val="single"/>
        </w:rPr>
        <w:t>Платно</w:t>
      </w:r>
      <w:r w:rsidRPr="006D65AF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A363B6">
        <w:rPr>
          <w:rFonts w:ascii="Times New Roman" w:hAnsi="Times New Roman" w:cs="Times New Roman"/>
          <w:sz w:val="28"/>
          <w:szCs w:val="28"/>
        </w:rPr>
        <w:t>________</w:t>
      </w:r>
    </w:p>
    <w:p w:rsidR="00ED0A83" w:rsidRPr="00A363B6" w:rsidRDefault="00ED0A83" w:rsidP="00ED0A83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2977"/>
        <w:gridCol w:w="2166"/>
        <w:gridCol w:w="2166"/>
        <w:gridCol w:w="5732"/>
      </w:tblGrid>
      <w:tr w:rsidR="00ED0A83" w:rsidRPr="00032FE5" w:rsidTr="0079404D">
        <w:trPr>
          <w:trHeight w:val="8"/>
        </w:trPr>
        <w:tc>
          <w:tcPr>
            <w:tcW w:w="15026" w:type="dxa"/>
            <w:gridSpan w:val="5"/>
            <w:vAlign w:val="center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ED0A83" w:rsidRPr="00032FE5" w:rsidTr="0079404D">
        <w:trPr>
          <w:trHeight w:val="75"/>
        </w:trPr>
        <w:tc>
          <w:tcPr>
            <w:tcW w:w="1985" w:type="dxa"/>
            <w:vAlign w:val="center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vAlign w:val="center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6" w:type="dxa"/>
            <w:vAlign w:val="center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6" w:type="dxa"/>
            <w:vAlign w:val="center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2" w:type="dxa"/>
            <w:vAlign w:val="center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ED0A83" w:rsidRPr="00032FE5" w:rsidTr="0079404D">
        <w:trPr>
          <w:trHeight w:val="172"/>
        </w:trPr>
        <w:tc>
          <w:tcPr>
            <w:tcW w:w="1985" w:type="dxa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77" w:type="dxa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66" w:type="dxa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66" w:type="dxa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732" w:type="dxa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ED0A83" w:rsidRPr="00032FE5" w:rsidTr="0079404D">
        <w:trPr>
          <w:trHeight w:val="71"/>
        </w:trPr>
        <w:tc>
          <w:tcPr>
            <w:tcW w:w="1985" w:type="dxa"/>
            <w:vAlign w:val="center"/>
          </w:tcPr>
          <w:p w:rsidR="00ED0A83" w:rsidRPr="0079404D" w:rsidRDefault="00032FE5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Закон</w:t>
            </w:r>
          </w:p>
        </w:tc>
        <w:tc>
          <w:tcPr>
            <w:tcW w:w="2977" w:type="dxa"/>
            <w:vAlign w:val="center"/>
          </w:tcPr>
          <w:p w:rsidR="00ED0A83" w:rsidRPr="0079404D" w:rsidRDefault="00032FE5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 xml:space="preserve">Верховный Совет </w:t>
            </w:r>
            <w:r w:rsidR="00EC7C94">
              <w:rPr>
                <w:rFonts w:ascii="Times New Roman" w:hAnsi="Times New Roman" w:cs="Times New Roman"/>
                <w:sz w:val="20"/>
              </w:rPr>
              <w:t>Российской Федерации</w:t>
            </w:r>
          </w:p>
        </w:tc>
        <w:tc>
          <w:tcPr>
            <w:tcW w:w="2166" w:type="dxa"/>
            <w:vAlign w:val="center"/>
          </w:tcPr>
          <w:p w:rsidR="00ED0A83" w:rsidRPr="0079404D" w:rsidRDefault="00032FE5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9 октября 1992 г.</w:t>
            </w:r>
          </w:p>
        </w:tc>
        <w:tc>
          <w:tcPr>
            <w:tcW w:w="2166" w:type="dxa"/>
            <w:vAlign w:val="center"/>
          </w:tcPr>
          <w:p w:rsidR="00ED0A83" w:rsidRPr="0079404D" w:rsidRDefault="00032FE5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№ 3612-1</w:t>
            </w:r>
          </w:p>
        </w:tc>
        <w:tc>
          <w:tcPr>
            <w:tcW w:w="5732" w:type="dxa"/>
            <w:vAlign w:val="center"/>
          </w:tcPr>
          <w:p w:rsidR="00ED0A83" w:rsidRPr="0079404D" w:rsidRDefault="00032FE5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Федеральный закон «Основы законодательства Российской Ф</w:t>
            </w:r>
            <w:r w:rsidRPr="0079404D">
              <w:rPr>
                <w:rFonts w:ascii="Times New Roman" w:hAnsi="Times New Roman" w:cs="Times New Roman"/>
                <w:sz w:val="20"/>
              </w:rPr>
              <w:t>е</w:t>
            </w:r>
            <w:r w:rsidRPr="0079404D">
              <w:rPr>
                <w:rFonts w:ascii="Times New Roman" w:hAnsi="Times New Roman" w:cs="Times New Roman"/>
                <w:sz w:val="20"/>
              </w:rPr>
              <w:t>дерации о культуре»</w:t>
            </w:r>
          </w:p>
        </w:tc>
      </w:tr>
    </w:tbl>
    <w:p w:rsidR="00ED0A83" w:rsidRPr="004439B1" w:rsidRDefault="00ED0A83" w:rsidP="00C74DBC">
      <w:pPr>
        <w:pStyle w:val="ConsPlusNormal"/>
        <w:spacing w:line="247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0A83" w:rsidRPr="00A363B6" w:rsidRDefault="00ED0A83" w:rsidP="00C74DBC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ED0A83" w:rsidRDefault="00ED0A83" w:rsidP="00C74DBC">
      <w:pPr>
        <w:pStyle w:val="ConsPlusNormal"/>
        <w:spacing w:before="220" w:line="247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p w:rsidR="00C82E50" w:rsidRPr="00A363B6" w:rsidRDefault="00C82E50" w:rsidP="00C74DBC">
      <w:pPr>
        <w:pStyle w:val="ConsPlusNormal"/>
        <w:spacing w:before="220" w:line="247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W w:w="148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8"/>
        <w:gridCol w:w="2172"/>
        <w:gridCol w:w="1862"/>
        <w:gridCol w:w="1629"/>
        <w:gridCol w:w="1241"/>
        <w:gridCol w:w="1243"/>
        <w:gridCol w:w="1562"/>
        <w:gridCol w:w="1556"/>
        <w:gridCol w:w="1833"/>
      </w:tblGrid>
      <w:tr w:rsidR="00ED0A83" w:rsidRPr="00A363B6" w:rsidTr="00BC6DD6">
        <w:trPr>
          <w:trHeight w:val="632"/>
        </w:trPr>
        <w:tc>
          <w:tcPr>
            <w:tcW w:w="1708" w:type="dxa"/>
            <w:vMerge w:val="restart"/>
          </w:tcPr>
          <w:p w:rsidR="00ED0A83" w:rsidRPr="005537D0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Реестровый н</w:t>
            </w:r>
            <w:r w:rsidRPr="005537D0">
              <w:rPr>
                <w:rFonts w:ascii="Times New Roman" w:hAnsi="Times New Roman" w:cs="Times New Roman"/>
                <w:szCs w:val="22"/>
              </w:rPr>
              <w:t>о</w:t>
            </w:r>
            <w:r w:rsidRPr="005537D0">
              <w:rPr>
                <w:rFonts w:ascii="Times New Roman" w:hAnsi="Times New Roman" w:cs="Times New Roman"/>
                <w:szCs w:val="22"/>
              </w:rPr>
              <w:t>мер</w:t>
            </w:r>
          </w:p>
        </w:tc>
        <w:tc>
          <w:tcPr>
            <w:tcW w:w="2172" w:type="dxa"/>
            <w:vMerge w:val="restart"/>
          </w:tcPr>
          <w:p w:rsidR="00ED0A83" w:rsidRPr="005537D0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Содержание госуда</w:t>
            </w:r>
            <w:r w:rsidRPr="005537D0">
              <w:rPr>
                <w:rFonts w:ascii="Times New Roman" w:hAnsi="Times New Roman" w:cs="Times New Roman"/>
                <w:szCs w:val="22"/>
              </w:rPr>
              <w:t>р</w:t>
            </w:r>
            <w:r w:rsidRPr="005537D0">
              <w:rPr>
                <w:rFonts w:ascii="Times New Roman" w:hAnsi="Times New Roman" w:cs="Times New Roman"/>
                <w:szCs w:val="22"/>
              </w:rPr>
              <w:t>ственной услуги</w:t>
            </w:r>
          </w:p>
        </w:tc>
        <w:tc>
          <w:tcPr>
            <w:tcW w:w="1862" w:type="dxa"/>
            <w:vMerge w:val="restart"/>
          </w:tcPr>
          <w:p w:rsidR="00ED0A83" w:rsidRPr="005537D0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Условия (формы) оказания госуда</w:t>
            </w:r>
            <w:r w:rsidRPr="005537D0">
              <w:rPr>
                <w:rFonts w:ascii="Times New Roman" w:hAnsi="Times New Roman" w:cs="Times New Roman"/>
                <w:szCs w:val="22"/>
              </w:rPr>
              <w:t>р</w:t>
            </w:r>
            <w:r w:rsidRPr="005537D0">
              <w:rPr>
                <w:rFonts w:ascii="Times New Roman" w:hAnsi="Times New Roman" w:cs="Times New Roman"/>
                <w:szCs w:val="22"/>
              </w:rPr>
              <w:t>ственной услуги</w:t>
            </w:r>
          </w:p>
        </w:tc>
        <w:tc>
          <w:tcPr>
            <w:tcW w:w="4113" w:type="dxa"/>
            <w:gridSpan w:val="3"/>
          </w:tcPr>
          <w:p w:rsidR="00ED0A83" w:rsidRPr="005537D0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Показатель качества государственной у</w:t>
            </w:r>
            <w:r w:rsidRPr="005537D0">
              <w:rPr>
                <w:rFonts w:ascii="Times New Roman" w:hAnsi="Times New Roman" w:cs="Times New Roman"/>
                <w:szCs w:val="22"/>
              </w:rPr>
              <w:t>с</w:t>
            </w:r>
            <w:r w:rsidRPr="005537D0">
              <w:rPr>
                <w:rFonts w:ascii="Times New Roman" w:hAnsi="Times New Roman" w:cs="Times New Roman"/>
                <w:szCs w:val="22"/>
              </w:rPr>
              <w:t>луги</w:t>
            </w:r>
          </w:p>
        </w:tc>
        <w:tc>
          <w:tcPr>
            <w:tcW w:w="4951" w:type="dxa"/>
            <w:gridSpan w:val="3"/>
          </w:tcPr>
          <w:p w:rsidR="00ED0A83" w:rsidRPr="005537D0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 xml:space="preserve">Значение показателя качества государственной услуги </w:t>
            </w:r>
          </w:p>
        </w:tc>
      </w:tr>
      <w:tr w:rsidR="00194973" w:rsidRPr="00A363B6" w:rsidTr="00BC6DD6">
        <w:trPr>
          <w:trHeight w:val="747"/>
        </w:trPr>
        <w:tc>
          <w:tcPr>
            <w:tcW w:w="1708" w:type="dxa"/>
            <w:vMerge/>
          </w:tcPr>
          <w:p w:rsidR="00194973" w:rsidRPr="005537D0" w:rsidRDefault="00194973" w:rsidP="00C74DBC">
            <w:pPr>
              <w:spacing w:line="247" w:lineRule="auto"/>
            </w:pPr>
          </w:p>
        </w:tc>
        <w:tc>
          <w:tcPr>
            <w:tcW w:w="2172" w:type="dxa"/>
            <w:vMerge/>
          </w:tcPr>
          <w:p w:rsidR="00194973" w:rsidRPr="005537D0" w:rsidRDefault="0019497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2" w:type="dxa"/>
            <w:vMerge/>
          </w:tcPr>
          <w:p w:rsidR="00194973" w:rsidRPr="005537D0" w:rsidRDefault="0019497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9" w:type="dxa"/>
            <w:vMerge w:val="restart"/>
          </w:tcPr>
          <w:p w:rsidR="00194973" w:rsidRPr="005537D0" w:rsidRDefault="0019497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2484" w:type="dxa"/>
            <w:gridSpan w:val="2"/>
          </w:tcPr>
          <w:p w:rsidR="00194973" w:rsidRPr="005537D0" w:rsidRDefault="0019497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  <w:p w:rsidR="00194973" w:rsidRPr="005537D0" w:rsidRDefault="0019497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9" w:history="1">
              <w:r w:rsidRPr="005537D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562" w:type="dxa"/>
            <w:vMerge w:val="restart"/>
          </w:tcPr>
          <w:p w:rsidR="00194973" w:rsidRPr="005537D0" w:rsidRDefault="00194973" w:rsidP="0030309A">
            <w:pPr>
              <w:jc w:val="center"/>
            </w:pPr>
            <w:r w:rsidRPr="005537D0">
              <w:rPr>
                <w:sz w:val="22"/>
                <w:szCs w:val="22"/>
              </w:rPr>
              <w:t>20</w:t>
            </w:r>
            <w:r w:rsidR="00EE5CC0" w:rsidRPr="005537D0">
              <w:rPr>
                <w:sz w:val="22"/>
                <w:szCs w:val="22"/>
              </w:rPr>
              <w:t>20</w:t>
            </w:r>
            <w:r w:rsidRPr="005537D0">
              <w:rPr>
                <w:sz w:val="22"/>
                <w:szCs w:val="22"/>
              </w:rPr>
              <w:t xml:space="preserve"> год (оч</w:t>
            </w:r>
            <w:r w:rsidRPr="005537D0">
              <w:rPr>
                <w:sz w:val="22"/>
                <w:szCs w:val="22"/>
              </w:rPr>
              <w:t>е</w:t>
            </w:r>
            <w:r w:rsidRPr="005537D0">
              <w:rPr>
                <w:sz w:val="22"/>
                <w:szCs w:val="22"/>
              </w:rPr>
              <w:t>редной фина</w:t>
            </w:r>
            <w:r w:rsidRPr="005537D0">
              <w:rPr>
                <w:sz w:val="22"/>
                <w:szCs w:val="22"/>
              </w:rPr>
              <w:t>н</w:t>
            </w:r>
            <w:r w:rsidRPr="005537D0">
              <w:rPr>
                <w:sz w:val="22"/>
                <w:szCs w:val="22"/>
              </w:rPr>
              <w:t>совый год)</w:t>
            </w:r>
          </w:p>
        </w:tc>
        <w:tc>
          <w:tcPr>
            <w:tcW w:w="1556" w:type="dxa"/>
            <w:vMerge w:val="restart"/>
          </w:tcPr>
          <w:p w:rsidR="00194973" w:rsidRPr="005537D0" w:rsidRDefault="00194973" w:rsidP="0030309A">
            <w:pPr>
              <w:jc w:val="center"/>
            </w:pPr>
            <w:r w:rsidRPr="005537D0">
              <w:rPr>
                <w:sz w:val="22"/>
                <w:szCs w:val="22"/>
              </w:rPr>
              <w:t>202</w:t>
            </w:r>
            <w:r w:rsidR="00EE5CC0" w:rsidRPr="005537D0">
              <w:rPr>
                <w:sz w:val="22"/>
                <w:szCs w:val="22"/>
              </w:rPr>
              <w:t>1</w:t>
            </w:r>
            <w:r w:rsidRPr="005537D0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833" w:type="dxa"/>
            <w:vMerge w:val="restart"/>
          </w:tcPr>
          <w:p w:rsidR="00194973" w:rsidRPr="005537D0" w:rsidRDefault="00194973" w:rsidP="0030309A">
            <w:pPr>
              <w:jc w:val="center"/>
            </w:pPr>
            <w:r w:rsidRPr="005537D0">
              <w:rPr>
                <w:sz w:val="22"/>
                <w:szCs w:val="22"/>
              </w:rPr>
              <w:t>202</w:t>
            </w:r>
            <w:r w:rsidR="00EE5CC0" w:rsidRPr="005537D0">
              <w:rPr>
                <w:sz w:val="22"/>
                <w:szCs w:val="22"/>
              </w:rPr>
              <w:t xml:space="preserve">2 </w:t>
            </w:r>
            <w:r w:rsidRPr="005537D0">
              <w:rPr>
                <w:sz w:val="22"/>
                <w:szCs w:val="22"/>
              </w:rPr>
              <w:t>год (2-й год планового пери</w:t>
            </w:r>
            <w:r w:rsidRPr="005537D0">
              <w:rPr>
                <w:sz w:val="22"/>
                <w:szCs w:val="22"/>
              </w:rPr>
              <w:t>о</w:t>
            </w:r>
            <w:r w:rsidRPr="005537D0">
              <w:rPr>
                <w:sz w:val="22"/>
                <w:szCs w:val="22"/>
              </w:rPr>
              <w:t>да)</w:t>
            </w:r>
          </w:p>
        </w:tc>
      </w:tr>
      <w:tr w:rsidR="00ED0A83" w:rsidRPr="00A363B6" w:rsidTr="00BC6DD6">
        <w:trPr>
          <w:trHeight w:val="19"/>
        </w:trPr>
        <w:tc>
          <w:tcPr>
            <w:tcW w:w="1708" w:type="dxa"/>
            <w:vMerge/>
          </w:tcPr>
          <w:p w:rsidR="00ED0A83" w:rsidRPr="005537D0" w:rsidRDefault="00ED0A83" w:rsidP="00C74DBC">
            <w:pPr>
              <w:spacing w:line="247" w:lineRule="auto"/>
            </w:pPr>
          </w:p>
        </w:tc>
        <w:tc>
          <w:tcPr>
            <w:tcW w:w="2172" w:type="dxa"/>
            <w:vMerge/>
          </w:tcPr>
          <w:p w:rsidR="00ED0A83" w:rsidRPr="005537D0" w:rsidRDefault="00ED0A83" w:rsidP="00C74DBC">
            <w:pPr>
              <w:spacing w:line="247" w:lineRule="auto"/>
            </w:pPr>
          </w:p>
        </w:tc>
        <w:tc>
          <w:tcPr>
            <w:tcW w:w="1862" w:type="dxa"/>
            <w:vMerge/>
          </w:tcPr>
          <w:p w:rsidR="00ED0A83" w:rsidRPr="005537D0" w:rsidRDefault="00ED0A83" w:rsidP="00C74DBC">
            <w:pPr>
              <w:spacing w:line="247" w:lineRule="auto"/>
            </w:pPr>
          </w:p>
        </w:tc>
        <w:tc>
          <w:tcPr>
            <w:tcW w:w="1629" w:type="dxa"/>
            <w:vMerge/>
          </w:tcPr>
          <w:p w:rsidR="00ED0A83" w:rsidRPr="005537D0" w:rsidRDefault="00ED0A83" w:rsidP="00C74DBC">
            <w:pPr>
              <w:spacing w:line="247" w:lineRule="auto"/>
            </w:pPr>
          </w:p>
        </w:tc>
        <w:tc>
          <w:tcPr>
            <w:tcW w:w="1241" w:type="dxa"/>
          </w:tcPr>
          <w:p w:rsidR="00ED0A83" w:rsidRPr="005537D0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наименов</w:t>
            </w:r>
            <w:r w:rsidRPr="005537D0">
              <w:rPr>
                <w:rFonts w:ascii="Times New Roman" w:hAnsi="Times New Roman" w:cs="Times New Roman"/>
                <w:szCs w:val="22"/>
              </w:rPr>
              <w:t>а</w:t>
            </w:r>
            <w:r w:rsidRPr="005537D0">
              <w:rPr>
                <w:rFonts w:ascii="Times New Roman" w:hAnsi="Times New Roman" w:cs="Times New Roman"/>
                <w:szCs w:val="22"/>
              </w:rPr>
              <w:t>ние</w:t>
            </w:r>
          </w:p>
        </w:tc>
        <w:tc>
          <w:tcPr>
            <w:tcW w:w="1243" w:type="dxa"/>
          </w:tcPr>
          <w:p w:rsidR="00ED0A83" w:rsidRPr="005537D0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562" w:type="dxa"/>
            <w:vMerge/>
          </w:tcPr>
          <w:p w:rsidR="00ED0A83" w:rsidRPr="005537D0" w:rsidRDefault="00ED0A83" w:rsidP="00C74DBC">
            <w:pPr>
              <w:spacing w:line="247" w:lineRule="auto"/>
            </w:pPr>
          </w:p>
        </w:tc>
        <w:tc>
          <w:tcPr>
            <w:tcW w:w="1556" w:type="dxa"/>
            <w:vMerge/>
          </w:tcPr>
          <w:p w:rsidR="00ED0A83" w:rsidRPr="005537D0" w:rsidRDefault="00ED0A83" w:rsidP="00C74DBC">
            <w:pPr>
              <w:spacing w:line="247" w:lineRule="auto"/>
            </w:pPr>
          </w:p>
        </w:tc>
        <w:tc>
          <w:tcPr>
            <w:tcW w:w="1833" w:type="dxa"/>
            <w:vMerge/>
          </w:tcPr>
          <w:p w:rsidR="00ED0A83" w:rsidRPr="005537D0" w:rsidRDefault="00ED0A83" w:rsidP="00C74DBC">
            <w:pPr>
              <w:spacing w:line="247" w:lineRule="auto"/>
            </w:pPr>
          </w:p>
        </w:tc>
      </w:tr>
      <w:tr w:rsidR="00ED0A83" w:rsidRPr="00A363B6" w:rsidTr="00BC6DD6">
        <w:trPr>
          <w:trHeight w:val="273"/>
        </w:trPr>
        <w:tc>
          <w:tcPr>
            <w:tcW w:w="1708" w:type="dxa"/>
          </w:tcPr>
          <w:p w:rsidR="00ED0A83" w:rsidRPr="005537D0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72" w:type="dxa"/>
          </w:tcPr>
          <w:p w:rsidR="00ED0A83" w:rsidRPr="005537D0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62" w:type="dxa"/>
          </w:tcPr>
          <w:p w:rsidR="00ED0A83" w:rsidRPr="005537D0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629" w:type="dxa"/>
          </w:tcPr>
          <w:p w:rsidR="00ED0A83" w:rsidRPr="005537D0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41" w:type="dxa"/>
          </w:tcPr>
          <w:p w:rsidR="00ED0A83" w:rsidRPr="005537D0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43" w:type="dxa"/>
          </w:tcPr>
          <w:p w:rsidR="00ED0A83" w:rsidRPr="005537D0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62" w:type="dxa"/>
          </w:tcPr>
          <w:p w:rsidR="00ED0A83" w:rsidRPr="005537D0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6" w:type="dxa"/>
          </w:tcPr>
          <w:p w:rsidR="00ED0A83" w:rsidRPr="005537D0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833" w:type="dxa"/>
          </w:tcPr>
          <w:p w:rsidR="00ED0A83" w:rsidRPr="005537D0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967045" w:rsidRPr="00A363B6" w:rsidTr="00BC6DD6">
        <w:trPr>
          <w:trHeight w:val="287"/>
        </w:trPr>
        <w:tc>
          <w:tcPr>
            <w:tcW w:w="1708" w:type="dxa"/>
            <w:vMerge w:val="restart"/>
          </w:tcPr>
          <w:p w:rsidR="00967045" w:rsidRPr="005537D0" w:rsidRDefault="00967045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900</w:t>
            </w:r>
            <w:r w:rsidR="00EC7C94" w:rsidRPr="005537D0">
              <w:rPr>
                <w:rFonts w:ascii="Times New Roman" w:hAnsi="Times New Roman" w:cs="Times New Roman"/>
                <w:szCs w:val="22"/>
              </w:rPr>
              <w:t>4</w:t>
            </w:r>
            <w:r w:rsidRPr="005537D0">
              <w:rPr>
                <w:rFonts w:ascii="Times New Roman" w:hAnsi="Times New Roman" w:cs="Times New Roman"/>
                <w:szCs w:val="22"/>
              </w:rPr>
              <w:t>00О.99.0.ББ6</w:t>
            </w:r>
            <w:r w:rsidR="00EC7C94" w:rsidRPr="005537D0">
              <w:rPr>
                <w:rFonts w:ascii="Times New Roman" w:hAnsi="Times New Roman" w:cs="Times New Roman"/>
                <w:szCs w:val="22"/>
              </w:rPr>
              <w:t>7</w:t>
            </w:r>
            <w:r w:rsidRPr="005537D0">
              <w:rPr>
                <w:rFonts w:ascii="Times New Roman" w:hAnsi="Times New Roman" w:cs="Times New Roman"/>
                <w:szCs w:val="22"/>
              </w:rPr>
              <w:t>АА0000</w:t>
            </w:r>
            <w:r w:rsidR="00EC7C94" w:rsidRPr="005537D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72" w:type="dxa"/>
            <w:vMerge w:val="restart"/>
          </w:tcPr>
          <w:p w:rsidR="00967045" w:rsidRPr="005537D0" w:rsidRDefault="00EC7C94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Жанры (формы) спектаклей (теа</w:t>
            </w:r>
            <w:r w:rsidRPr="005537D0">
              <w:rPr>
                <w:rFonts w:ascii="Times New Roman" w:hAnsi="Times New Roman" w:cs="Times New Roman"/>
                <w:szCs w:val="22"/>
              </w:rPr>
              <w:t>т</w:t>
            </w:r>
            <w:r w:rsidRPr="005537D0">
              <w:rPr>
                <w:rFonts w:ascii="Times New Roman" w:hAnsi="Times New Roman" w:cs="Times New Roman"/>
                <w:szCs w:val="22"/>
              </w:rPr>
              <w:t xml:space="preserve">ральных постановок) </w:t>
            </w:r>
          </w:p>
        </w:tc>
        <w:tc>
          <w:tcPr>
            <w:tcW w:w="1862" w:type="dxa"/>
            <w:vMerge w:val="restart"/>
          </w:tcPr>
          <w:p w:rsidR="00967045" w:rsidRPr="005537D0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Стационар</w:t>
            </w:r>
          </w:p>
        </w:tc>
        <w:tc>
          <w:tcPr>
            <w:tcW w:w="1629" w:type="dxa"/>
          </w:tcPr>
          <w:p w:rsidR="00967045" w:rsidRPr="005537D0" w:rsidRDefault="00967045" w:rsidP="00032FE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Доля получат</w:t>
            </w:r>
            <w:r w:rsidRPr="005537D0">
              <w:rPr>
                <w:rFonts w:ascii="Times New Roman" w:hAnsi="Times New Roman" w:cs="Times New Roman"/>
                <w:szCs w:val="22"/>
              </w:rPr>
              <w:t>е</w:t>
            </w:r>
            <w:r w:rsidRPr="005537D0">
              <w:rPr>
                <w:rFonts w:ascii="Times New Roman" w:hAnsi="Times New Roman" w:cs="Times New Roman"/>
                <w:szCs w:val="22"/>
              </w:rPr>
              <w:t>лей, удовлетв</w:t>
            </w:r>
            <w:r w:rsidRPr="005537D0">
              <w:rPr>
                <w:rFonts w:ascii="Times New Roman" w:hAnsi="Times New Roman" w:cs="Times New Roman"/>
                <w:szCs w:val="22"/>
              </w:rPr>
              <w:t>о</w:t>
            </w:r>
            <w:r w:rsidRPr="005537D0">
              <w:rPr>
                <w:rFonts w:ascii="Times New Roman" w:hAnsi="Times New Roman" w:cs="Times New Roman"/>
                <w:szCs w:val="22"/>
              </w:rPr>
              <w:t>ренных качес</w:t>
            </w:r>
            <w:r w:rsidRPr="005537D0">
              <w:rPr>
                <w:rFonts w:ascii="Times New Roman" w:hAnsi="Times New Roman" w:cs="Times New Roman"/>
                <w:szCs w:val="22"/>
              </w:rPr>
              <w:t>т</w:t>
            </w:r>
            <w:r w:rsidRPr="005537D0">
              <w:rPr>
                <w:rFonts w:ascii="Times New Roman" w:hAnsi="Times New Roman" w:cs="Times New Roman"/>
                <w:szCs w:val="22"/>
              </w:rPr>
              <w:t>вом предоста</w:t>
            </w:r>
            <w:r w:rsidRPr="005537D0">
              <w:rPr>
                <w:rFonts w:ascii="Times New Roman" w:hAnsi="Times New Roman" w:cs="Times New Roman"/>
                <w:szCs w:val="22"/>
              </w:rPr>
              <w:t>в</w:t>
            </w:r>
            <w:r w:rsidRPr="005537D0">
              <w:rPr>
                <w:rFonts w:ascii="Times New Roman" w:hAnsi="Times New Roman" w:cs="Times New Roman"/>
                <w:szCs w:val="22"/>
              </w:rPr>
              <w:t>ления услуг</w:t>
            </w:r>
            <w:r w:rsidR="00EC7C94" w:rsidRPr="005537D0">
              <w:rPr>
                <w:rFonts w:ascii="Times New Roman" w:hAnsi="Times New Roman" w:cs="Times New Roman"/>
                <w:szCs w:val="22"/>
              </w:rPr>
              <w:t>и</w:t>
            </w:r>
          </w:p>
        </w:tc>
        <w:tc>
          <w:tcPr>
            <w:tcW w:w="1241" w:type="dxa"/>
          </w:tcPr>
          <w:p w:rsidR="00967045" w:rsidRPr="005537D0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43" w:type="dxa"/>
          </w:tcPr>
          <w:p w:rsidR="00967045" w:rsidRPr="005537D0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62" w:type="dxa"/>
          </w:tcPr>
          <w:p w:rsidR="00967045" w:rsidRPr="005537D0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56" w:type="dxa"/>
          </w:tcPr>
          <w:p w:rsidR="00967045" w:rsidRPr="005537D0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833" w:type="dxa"/>
          </w:tcPr>
          <w:p w:rsidR="00967045" w:rsidRPr="005537D0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967045" w:rsidRPr="00A363B6" w:rsidTr="00BC6DD6">
        <w:trPr>
          <w:trHeight w:val="287"/>
        </w:trPr>
        <w:tc>
          <w:tcPr>
            <w:tcW w:w="1708" w:type="dxa"/>
            <w:vMerge/>
          </w:tcPr>
          <w:p w:rsidR="00967045" w:rsidRPr="005537D0" w:rsidRDefault="00967045" w:rsidP="00032FE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2" w:type="dxa"/>
            <w:vMerge/>
          </w:tcPr>
          <w:p w:rsidR="00967045" w:rsidRPr="005537D0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2" w:type="dxa"/>
            <w:vMerge/>
          </w:tcPr>
          <w:p w:rsidR="00967045" w:rsidRPr="005537D0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9" w:type="dxa"/>
          </w:tcPr>
          <w:p w:rsidR="00967045" w:rsidRPr="005537D0" w:rsidRDefault="00967045" w:rsidP="00032FE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537D0">
              <w:rPr>
                <w:rFonts w:ascii="Times New Roman" w:hAnsi="Times New Roman" w:cs="Times New Roman"/>
                <w:szCs w:val="22"/>
              </w:rPr>
              <w:t>Заполняемость</w:t>
            </w:r>
            <w:proofErr w:type="spellEnd"/>
            <w:r w:rsidRPr="005537D0">
              <w:rPr>
                <w:rFonts w:ascii="Times New Roman" w:hAnsi="Times New Roman" w:cs="Times New Roman"/>
                <w:szCs w:val="22"/>
              </w:rPr>
              <w:t xml:space="preserve"> зала</w:t>
            </w:r>
          </w:p>
        </w:tc>
        <w:tc>
          <w:tcPr>
            <w:tcW w:w="1241" w:type="dxa"/>
          </w:tcPr>
          <w:p w:rsidR="00967045" w:rsidRPr="005537D0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43" w:type="dxa"/>
          </w:tcPr>
          <w:p w:rsidR="00967045" w:rsidRPr="005537D0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62" w:type="dxa"/>
          </w:tcPr>
          <w:p w:rsidR="00967045" w:rsidRPr="005537D0" w:rsidRDefault="008A42A0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556" w:type="dxa"/>
          </w:tcPr>
          <w:p w:rsidR="00967045" w:rsidRPr="005537D0" w:rsidRDefault="008A42A0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833" w:type="dxa"/>
          </w:tcPr>
          <w:p w:rsidR="00967045" w:rsidRPr="005537D0" w:rsidRDefault="008A42A0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BC6DD6" w:rsidRPr="00A363B6" w:rsidTr="00BC6DD6">
        <w:trPr>
          <w:trHeight w:val="287"/>
        </w:trPr>
        <w:tc>
          <w:tcPr>
            <w:tcW w:w="1708" w:type="dxa"/>
          </w:tcPr>
          <w:p w:rsidR="00BC6DD6" w:rsidRPr="005537D0" w:rsidRDefault="00BC6DD6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900400О.99.0.ББ67АА01000</w:t>
            </w:r>
          </w:p>
        </w:tc>
        <w:tc>
          <w:tcPr>
            <w:tcW w:w="2172" w:type="dxa"/>
          </w:tcPr>
          <w:p w:rsidR="00BC6DD6" w:rsidRPr="005537D0" w:rsidRDefault="00BC6DD6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Жанры (формы) спектаклей (теа</w:t>
            </w:r>
            <w:r w:rsidRPr="005537D0">
              <w:rPr>
                <w:rFonts w:ascii="Times New Roman" w:hAnsi="Times New Roman" w:cs="Times New Roman"/>
                <w:szCs w:val="22"/>
              </w:rPr>
              <w:t>т</w:t>
            </w:r>
            <w:r w:rsidRPr="005537D0">
              <w:rPr>
                <w:rFonts w:ascii="Times New Roman" w:hAnsi="Times New Roman" w:cs="Times New Roman"/>
                <w:szCs w:val="22"/>
              </w:rPr>
              <w:t xml:space="preserve">ральных постановок) </w:t>
            </w:r>
          </w:p>
        </w:tc>
        <w:tc>
          <w:tcPr>
            <w:tcW w:w="1862" w:type="dxa"/>
          </w:tcPr>
          <w:p w:rsidR="00BC6DD6" w:rsidRPr="005537D0" w:rsidRDefault="00BC6DD6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На выезде</w:t>
            </w:r>
          </w:p>
        </w:tc>
        <w:tc>
          <w:tcPr>
            <w:tcW w:w="1629" w:type="dxa"/>
          </w:tcPr>
          <w:p w:rsidR="00BC6DD6" w:rsidRPr="005537D0" w:rsidRDefault="00BC6DD6" w:rsidP="00BC6DD6">
            <w:pPr>
              <w:jc w:val="center"/>
            </w:pPr>
            <w:r w:rsidRPr="005537D0">
              <w:rPr>
                <w:sz w:val="22"/>
                <w:szCs w:val="22"/>
              </w:rPr>
              <w:t>Доля получат</w:t>
            </w:r>
            <w:r w:rsidRPr="005537D0">
              <w:rPr>
                <w:sz w:val="22"/>
                <w:szCs w:val="22"/>
              </w:rPr>
              <w:t>е</w:t>
            </w:r>
            <w:r w:rsidRPr="005537D0">
              <w:rPr>
                <w:sz w:val="22"/>
                <w:szCs w:val="22"/>
              </w:rPr>
              <w:t>лей, удовлетв</w:t>
            </w:r>
            <w:r w:rsidRPr="005537D0">
              <w:rPr>
                <w:sz w:val="22"/>
                <w:szCs w:val="22"/>
              </w:rPr>
              <w:t>о</w:t>
            </w:r>
            <w:r w:rsidRPr="005537D0">
              <w:rPr>
                <w:sz w:val="22"/>
                <w:szCs w:val="22"/>
              </w:rPr>
              <w:t>ренных качес</w:t>
            </w:r>
            <w:r w:rsidRPr="005537D0">
              <w:rPr>
                <w:sz w:val="22"/>
                <w:szCs w:val="22"/>
              </w:rPr>
              <w:t>т</w:t>
            </w:r>
            <w:r w:rsidRPr="005537D0">
              <w:rPr>
                <w:sz w:val="22"/>
                <w:szCs w:val="22"/>
              </w:rPr>
              <w:t>вом предоста</w:t>
            </w:r>
            <w:r w:rsidRPr="005537D0">
              <w:rPr>
                <w:sz w:val="22"/>
                <w:szCs w:val="22"/>
              </w:rPr>
              <w:t>в</w:t>
            </w:r>
            <w:r w:rsidRPr="005537D0">
              <w:rPr>
                <w:sz w:val="22"/>
                <w:szCs w:val="22"/>
              </w:rPr>
              <w:t>ления услуги</w:t>
            </w:r>
          </w:p>
        </w:tc>
        <w:tc>
          <w:tcPr>
            <w:tcW w:w="1241" w:type="dxa"/>
          </w:tcPr>
          <w:p w:rsidR="00BC6DD6" w:rsidRPr="005537D0" w:rsidRDefault="00BC6DD6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43" w:type="dxa"/>
          </w:tcPr>
          <w:p w:rsidR="00BC6DD6" w:rsidRPr="005537D0" w:rsidRDefault="00BC6DD6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62" w:type="dxa"/>
          </w:tcPr>
          <w:p w:rsidR="00BC6DD6" w:rsidRPr="005537D0" w:rsidRDefault="00BC6DD6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56" w:type="dxa"/>
          </w:tcPr>
          <w:p w:rsidR="00BC6DD6" w:rsidRPr="005537D0" w:rsidRDefault="00BC6DD6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833" w:type="dxa"/>
          </w:tcPr>
          <w:p w:rsidR="00BC6DD6" w:rsidRPr="005537D0" w:rsidRDefault="00BC6DD6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</w:tbl>
    <w:p w:rsidR="00ED0A83" w:rsidRDefault="00ED0A83" w:rsidP="00C74DBC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DD6" w:rsidRPr="00A363B6" w:rsidRDefault="00BC6DD6" w:rsidP="00C74DBC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20"/>
        <w:gridCol w:w="2126"/>
        <w:gridCol w:w="7088"/>
      </w:tblGrid>
      <w:tr w:rsidR="00ED0A83" w:rsidRPr="00A363B6" w:rsidTr="00CE58DE">
        <w:tc>
          <w:tcPr>
            <w:tcW w:w="15134" w:type="dxa"/>
            <w:gridSpan w:val="3"/>
          </w:tcPr>
          <w:p w:rsidR="00ED0A83" w:rsidRPr="00A363B6" w:rsidRDefault="00ED0A83" w:rsidP="00C74DBC">
            <w:pPr>
              <w:pStyle w:val="ConsPlusNonformat"/>
              <w:spacing w:line="247" w:lineRule="auto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дание считается выполненным (процентов)</w:t>
            </w:r>
          </w:p>
        </w:tc>
      </w:tr>
      <w:tr w:rsidR="00ED0A83" w:rsidRPr="00A363B6" w:rsidTr="00CE58DE">
        <w:tc>
          <w:tcPr>
            <w:tcW w:w="5920" w:type="dxa"/>
            <w:tcBorders>
              <w:right w:val="single" w:sz="4" w:space="0" w:color="auto"/>
            </w:tcBorders>
          </w:tcPr>
          <w:p w:rsidR="00ED0A83" w:rsidRPr="00A363B6" w:rsidRDefault="00ED0A83" w:rsidP="00C74DBC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83" w:rsidRPr="00A363B6" w:rsidRDefault="00ED0A83" w:rsidP="00C74DBC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2" w:rsidRDefault="00C52F32" w:rsidP="004439B1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83" w:rsidRPr="004439B1" w:rsidRDefault="004439B1" w:rsidP="004439B1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ED0A83" w:rsidRPr="00A363B6" w:rsidRDefault="00ED0A83" w:rsidP="00353042">
            <w:pPr>
              <w:pStyle w:val="ConsPlusNonformat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ED0A83" w:rsidRDefault="00ED0A83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p w:rsidR="00C82E50" w:rsidRPr="00A363B6" w:rsidRDefault="00C82E50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701"/>
        <w:gridCol w:w="1701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D0A83" w:rsidRPr="00A363B6" w:rsidTr="00353042">
        <w:tc>
          <w:tcPr>
            <w:tcW w:w="1418" w:type="dxa"/>
            <w:vMerge w:val="restart"/>
          </w:tcPr>
          <w:p w:rsidR="00ED0A83" w:rsidRPr="005537D0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Реестровый номер</w:t>
            </w:r>
          </w:p>
        </w:tc>
        <w:tc>
          <w:tcPr>
            <w:tcW w:w="1701" w:type="dxa"/>
            <w:vMerge w:val="restart"/>
          </w:tcPr>
          <w:p w:rsidR="00ED0A83" w:rsidRPr="005537D0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Содержание г</w:t>
            </w:r>
            <w:r w:rsidRPr="005537D0">
              <w:rPr>
                <w:rFonts w:ascii="Times New Roman" w:hAnsi="Times New Roman" w:cs="Times New Roman"/>
                <w:szCs w:val="22"/>
              </w:rPr>
              <w:t>о</w:t>
            </w:r>
            <w:r w:rsidRPr="005537D0">
              <w:rPr>
                <w:rFonts w:ascii="Times New Roman" w:hAnsi="Times New Roman" w:cs="Times New Roman"/>
                <w:szCs w:val="22"/>
              </w:rPr>
              <w:t>сударственной услуги</w:t>
            </w:r>
          </w:p>
        </w:tc>
        <w:tc>
          <w:tcPr>
            <w:tcW w:w="1701" w:type="dxa"/>
            <w:vMerge w:val="restart"/>
          </w:tcPr>
          <w:p w:rsidR="00ED0A83" w:rsidRPr="005537D0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Условия (фо</w:t>
            </w:r>
            <w:r w:rsidRPr="005537D0">
              <w:rPr>
                <w:rFonts w:ascii="Times New Roman" w:hAnsi="Times New Roman" w:cs="Times New Roman"/>
                <w:szCs w:val="22"/>
              </w:rPr>
              <w:t>р</w:t>
            </w:r>
            <w:r w:rsidRPr="005537D0">
              <w:rPr>
                <w:rFonts w:ascii="Times New Roman" w:hAnsi="Times New Roman" w:cs="Times New Roman"/>
                <w:szCs w:val="22"/>
              </w:rPr>
              <w:t>мы) оказания государстве</w:t>
            </w:r>
            <w:r w:rsidRPr="005537D0">
              <w:rPr>
                <w:rFonts w:ascii="Times New Roman" w:hAnsi="Times New Roman" w:cs="Times New Roman"/>
                <w:szCs w:val="22"/>
              </w:rPr>
              <w:t>н</w:t>
            </w:r>
            <w:r w:rsidRPr="005537D0">
              <w:rPr>
                <w:rFonts w:ascii="Times New Roman" w:hAnsi="Times New Roman" w:cs="Times New Roman"/>
                <w:szCs w:val="22"/>
              </w:rPr>
              <w:t>ной услуги</w:t>
            </w:r>
          </w:p>
        </w:tc>
        <w:tc>
          <w:tcPr>
            <w:tcW w:w="3544" w:type="dxa"/>
            <w:gridSpan w:val="3"/>
          </w:tcPr>
          <w:p w:rsidR="00ED0A83" w:rsidRPr="005537D0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Показатель объема государстве</w:t>
            </w:r>
            <w:r w:rsidRPr="005537D0">
              <w:rPr>
                <w:rFonts w:ascii="Times New Roman" w:hAnsi="Times New Roman" w:cs="Times New Roman"/>
                <w:szCs w:val="22"/>
              </w:rPr>
              <w:t>н</w:t>
            </w:r>
            <w:r w:rsidRPr="005537D0">
              <w:rPr>
                <w:rFonts w:ascii="Times New Roman" w:hAnsi="Times New Roman" w:cs="Times New Roman"/>
                <w:szCs w:val="22"/>
              </w:rPr>
              <w:t>ной услуги</w:t>
            </w:r>
          </w:p>
        </w:tc>
        <w:tc>
          <w:tcPr>
            <w:tcW w:w="3402" w:type="dxa"/>
            <w:gridSpan w:val="3"/>
          </w:tcPr>
          <w:p w:rsidR="00ED0A83" w:rsidRPr="005537D0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Значение показателя объема гос</w:t>
            </w:r>
            <w:r w:rsidRPr="005537D0">
              <w:rPr>
                <w:rFonts w:ascii="Times New Roman" w:hAnsi="Times New Roman" w:cs="Times New Roman"/>
                <w:szCs w:val="22"/>
              </w:rPr>
              <w:t>у</w:t>
            </w:r>
            <w:r w:rsidRPr="005537D0">
              <w:rPr>
                <w:rFonts w:ascii="Times New Roman" w:hAnsi="Times New Roman" w:cs="Times New Roman"/>
                <w:szCs w:val="22"/>
              </w:rPr>
              <w:t xml:space="preserve">дарственной услуги </w:t>
            </w:r>
          </w:p>
        </w:tc>
        <w:tc>
          <w:tcPr>
            <w:tcW w:w="3402" w:type="dxa"/>
            <w:gridSpan w:val="3"/>
          </w:tcPr>
          <w:p w:rsidR="00ED0A83" w:rsidRPr="005537D0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2A5908" w:rsidRPr="00A363B6" w:rsidTr="00353042">
        <w:tc>
          <w:tcPr>
            <w:tcW w:w="1418" w:type="dxa"/>
            <w:vMerge/>
          </w:tcPr>
          <w:p w:rsidR="002A5908" w:rsidRPr="005537D0" w:rsidRDefault="002A5908" w:rsidP="00ED0A83"/>
        </w:tc>
        <w:tc>
          <w:tcPr>
            <w:tcW w:w="1701" w:type="dxa"/>
            <w:vMerge/>
          </w:tcPr>
          <w:p w:rsidR="002A5908" w:rsidRPr="005537D0" w:rsidRDefault="002A5908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2A5908" w:rsidRPr="005537D0" w:rsidRDefault="002A5908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2A5908" w:rsidRPr="005537D0" w:rsidRDefault="002A5908" w:rsidP="000743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наименов</w:t>
            </w:r>
            <w:r w:rsidRPr="005537D0">
              <w:rPr>
                <w:rFonts w:ascii="Times New Roman" w:hAnsi="Times New Roman" w:cs="Times New Roman"/>
                <w:szCs w:val="22"/>
              </w:rPr>
              <w:t>а</w:t>
            </w:r>
            <w:r w:rsidRPr="005537D0">
              <w:rPr>
                <w:rFonts w:ascii="Times New Roman" w:hAnsi="Times New Roman" w:cs="Times New Roman"/>
                <w:szCs w:val="22"/>
              </w:rPr>
              <w:t xml:space="preserve">ние </w:t>
            </w:r>
          </w:p>
        </w:tc>
        <w:tc>
          <w:tcPr>
            <w:tcW w:w="2268" w:type="dxa"/>
            <w:gridSpan w:val="2"/>
          </w:tcPr>
          <w:p w:rsidR="002A5908" w:rsidRPr="005537D0" w:rsidRDefault="002A5908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0" w:history="1">
              <w:r w:rsidRPr="005537D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2A5908" w:rsidRPr="005537D0" w:rsidRDefault="00EE5CC0" w:rsidP="00553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2020</w:t>
            </w:r>
            <w:r w:rsidR="002A5908" w:rsidRPr="005537D0">
              <w:rPr>
                <w:rFonts w:ascii="Times New Roman" w:hAnsi="Times New Roman" w:cs="Times New Roman"/>
                <w:szCs w:val="22"/>
              </w:rPr>
              <w:t xml:space="preserve"> год (очере</w:t>
            </w:r>
            <w:r w:rsidR="002A5908" w:rsidRPr="005537D0">
              <w:rPr>
                <w:rFonts w:ascii="Times New Roman" w:hAnsi="Times New Roman" w:cs="Times New Roman"/>
                <w:szCs w:val="22"/>
              </w:rPr>
              <w:t>д</w:t>
            </w:r>
            <w:r w:rsidR="002A5908" w:rsidRPr="005537D0">
              <w:rPr>
                <w:rFonts w:ascii="Times New Roman" w:hAnsi="Times New Roman" w:cs="Times New Roman"/>
                <w:szCs w:val="22"/>
              </w:rPr>
              <w:t>ной ф</w:t>
            </w:r>
            <w:r w:rsidR="002A5908" w:rsidRPr="005537D0">
              <w:rPr>
                <w:rFonts w:ascii="Times New Roman" w:hAnsi="Times New Roman" w:cs="Times New Roman"/>
                <w:szCs w:val="22"/>
              </w:rPr>
              <w:t>и</w:t>
            </w:r>
            <w:r w:rsidR="002A5908" w:rsidRPr="005537D0">
              <w:rPr>
                <w:rFonts w:ascii="Times New Roman" w:hAnsi="Times New Roman" w:cs="Times New Roman"/>
                <w:szCs w:val="22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2A5908" w:rsidRPr="005537D0" w:rsidRDefault="002A5908" w:rsidP="00553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202</w:t>
            </w:r>
            <w:r w:rsidR="00EE5CC0" w:rsidRPr="005537D0">
              <w:rPr>
                <w:rFonts w:ascii="Times New Roman" w:hAnsi="Times New Roman" w:cs="Times New Roman"/>
                <w:szCs w:val="22"/>
              </w:rPr>
              <w:t>1</w:t>
            </w:r>
            <w:r w:rsidRPr="005537D0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2A5908" w:rsidRPr="005537D0" w:rsidRDefault="002A5908" w:rsidP="00553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202</w:t>
            </w:r>
            <w:r w:rsidR="00EE5CC0" w:rsidRPr="005537D0">
              <w:rPr>
                <w:rFonts w:ascii="Times New Roman" w:hAnsi="Times New Roman" w:cs="Times New Roman"/>
                <w:szCs w:val="22"/>
              </w:rPr>
              <w:t>2</w:t>
            </w:r>
            <w:r w:rsidRPr="005537D0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</w:tcPr>
          <w:p w:rsidR="002A5908" w:rsidRPr="005537D0" w:rsidRDefault="002A5908" w:rsidP="005537D0">
            <w:pPr>
              <w:jc w:val="center"/>
            </w:pPr>
            <w:r w:rsidRPr="005537D0">
              <w:rPr>
                <w:sz w:val="22"/>
                <w:szCs w:val="22"/>
              </w:rPr>
              <w:t>20</w:t>
            </w:r>
            <w:r w:rsidR="00EE5CC0" w:rsidRPr="005537D0">
              <w:rPr>
                <w:sz w:val="22"/>
                <w:szCs w:val="22"/>
              </w:rPr>
              <w:t>20</w:t>
            </w:r>
            <w:r w:rsidRPr="005537D0">
              <w:rPr>
                <w:sz w:val="22"/>
                <w:szCs w:val="22"/>
              </w:rPr>
              <w:t xml:space="preserve"> год (очере</w:t>
            </w:r>
            <w:r w:rsidRPr="005537D0">
              <w:rPr>
                <w:sz w:val="22"/>
                <w:szCs w:val="22"/>
              </w:rPr>
              <w:t>д</w:t>
            </w:r>
            <w:r w:rsidRPr="005537D0">
              <w:rPr>
                <w:sz w:val="22"/>
                <w:szCs w:val="22"/>
              </w:rPr>
              <w:t>ной ф</w:t>
            </w:r>
            <w:r w:rsidRPr="005537D0">
              <w:rPr>
                <w:sz w:val="22"/>
                <w:szCs w:val="22"/>
              </w:rPr>
              <w:t>и</w:t>
            </w:r>
            <w:r w:rsidRPr="005537D0">
              <w:rPr>
                <w:sz w:val="22"/>
                <w:szCs w:val="22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2A5908" w:rsidRPr="005537D0" w:rsidRDefault="002A5908" w:rsidP="005537D0">
            <w:pPr>
              <w:jc w:val="center"/>
            </w:pPr>
            <w:r w:rsidRPr="005537D0">
              <w:rPr>
                <w:sz w:val="22"/>
                <w:szCs w:val="22"/>
              </w:rPr>
              <w:t>202</w:t>
            </w:r>
            <w:r w:rsidR="00EE5CC0" w:rsidRPr="005537D0">
              <w:rPr>
                <w:sz w:val="22"/>
                <w:szCs w:val="22"/>
              </w:rPr>
              <w:t>1</w:t>
            </w:r>
            <w:r w:rsidRPr="005537D0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2A5908" w:rsidRPr="005537D0" w:rsidRDefault="002A5908" w:rsidP="005537D0">
            <w:pPr>
              <w:jc w:val="center"/>
            </w:pPr>
            <w:r w:rsidRPr="005537D0">
              <w:rPr>
                <w:sz w:val="22"/>
                <w:szCs w:val="22"/>
              </w:rPr>
              <w:t>202</w:t>
            </w:r>
            <w:r w:rsidR="00EE5CC0" w:rsidRPr="005537D0">
              <w:rPr>
                <w:sz w:val="22"/>
                <w:szCs w:val="22"/>
              </w:rPr>
              <w:t>2</w:t>
            </w:r>
            <w:r w:rsidRPr="005537D0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ED0A83" w:rsidRPr="00A363B6" w:rsidTr="00353042">
        <w:tc>
          <w:tcPr>
            <w:tcW w:w="1418" w:type="dxa"/>
            <w:vMerge/>
          </w:tcPr>
          <w:p w:rsidR="00ED0A83" w:rsidRPr="005537D0" w:rsidRDefault="00ED0A83" w:rsidP="00ED0A83"/>
        </w:tc>
        <w:tc>
          <w:tcPr>
            <w:tcW w:w="1701" w:type="dxa"/>
            <w:vMerge/>
          </w:tcPr>
          <w:p w:rsidR="00ED0A83" w:rsidRPr="005537D0" w:rsidRDefault="00ED0A83" w:rsidP="00ED0A83"/>
        </w:tc>
        <w:tc>
          <w:tcPr>
            <w:tcW w:w="1701" w:type="dxa"/>
            <w:vMerge/>
          </w:tcPr>
          <w:p w:rsidR="00ED0A83" w:rsidRPr="005537D0" w:rsidRDefault="00ED0A83" w:rsidP="00ED0A83"/>
        </w:tc>
        <w:tc>
          <w:tcPr>
            <w:tcW w:w="1276" w:type="dxa"/>
            <w:vMerge/>
          </w:tcPr>
          <w:p w:rsidR="00ED0A83" w:rsidRPr="005537D0" w:rsidRDefault="00ED0A83" w:rsidP="00ED0A83"/>
        </w:tc>
        <w:tc>
          <w:tcPr>
            <w:tcW w:w="1134" w:type="dxa"/>
          </w:tcPr>
          <w:p w:rsidR="00ED0A83" w:rsidRPr="005537D0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наимен</w:t>
            </w:r>
            <w:r w:rsidRPr="005537D0">
              <w:rPr>
                <w:rFonts w:ascii="Times New Roman" w:hAnsi="Times New Roman" w:cs="Times New Roman"/>
                <w:szCs w:val="22"/>
              </w:rPr>
              <w:t>о</w:t>
            </w:r>
            <w:r w:rsidRPr="005537D0">
              <w:rPr>
                <w:rFonts w:ascii="Times New Roman" w:hAnsi="Times New Roman" w:cs="Times New Roman"/>
                <w:szCs w:val="22"/>
              </w:rPr>
              <w:t>вание</w:t>
            </w:r>
          </w:p>
        </w:tc>
        <w:tc>
          <w:tcPr>
            <w:tcW w:w="1134" w:type="dxa"/>
          </w:tcPr>
          <w:p w:rsidR="00ED0A83" w:rsidRPr="005537D0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134" w:type="dxa"/>
            <w:vMerge/>
          </w:tcPr>
          <w:p w:rsidR="00ED0A83" w:rsidRPr="005537D0" w:rsidRDefault="00ED0A83" w:rsidP="00ED0A83"/>
        </w:tc>
        <w:tc>
          <w:tcPr>
            <w:tcW w:w="1134" w:type="dxa"/>
            <w:vMerge/>
          </w:tcPr>
          <w:p w:rsidR="00ED0A83" w:rsidRPr="005537D0" w:rsidRDefault="00ED0A83" w:rsidP="00ED0A83"/>
        </w:tc>
        <w:tc>
          <w:tcPr>
            <w:tcW w:w="1134" w:type="dxa"/>
            <w:vMerge/>
          </w:tcPr>
          <w:p w:rsidR="00ED0A83" w:rsidRPr="005537D0" w:rsidRDefault="00ED0A83" w:rsidP="00ED0A83"/>
        </w:tc>
        <w:tc>
          <w:tcPr>
            <w:tcW w:w="1134" w:type="dxa"/>
            <w:vMerge/>
          </w:tcPr>
          <w:p w:rsidR="00ED0A83" w:rsidRPr="005537D0" w:rsidRDefault="00ED0A83" w:rsidP="00ED0A83"/>
        </w:tc>
        <w:tc>
          <w:tcPr>
            <w:tcW w:w="1134" w:type="dxa"/>
            <w:vMerge/>
          </w:tcPr>
          <w:p w:rsidR="00ED0A83" w:rsidRPr="005537D0" w:rsidRDefault="00ED0A83" w:rsidP="00ED0A83"/>
        </w:tc>
        <w:tc>
          <w:tcPr>
            <w:tcW w:w="1134" w:type="dxa"/>
            <w:vMerge/>
          </w:tcPr>
          <w:p w:rsidR="00ED0A83" w:rsidRPr="005537D0" w:rsidRDefault="00ED0A83" w:rsidP="00ED0A83"/>
        </w:tc>
      </w:tr>
      <w:tr w:rsidR="00ED0A83" w:rsidRPr="00A363B6" w:rsidTr="00353042">
        <w:tc>
          <w:tcPr>
            <w:tcW w:w="1418" w:type="dxa"/>
          </w:tcPr>
          <w:p w:rsidR="00ED0A83" w:rsidRPr="005537D0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ED0A83" w:rsidRPr="005537D0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ED0A83" w:rsidRPr="005537D0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</w:tcPr>
          <w:p w:rsidR="00ED0A83" w:rsidRPr="005537D0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ED0A83" w:rsidRPr="005537D0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ED0A83" w:rsidRPr="005537D0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ED0A83" w:rsidRPr="005537D0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ED0A83" w:rsidRPr="005537D0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ED0A83" w:rsidRPr="005537D0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ED0A83" w:rsidRPr="005537D0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ED0A83" w:rsidRPr="005537D0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</w:tcPr>
          <w:p w:rsidR="00ED0A83" w:rsidRPr="005537D0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FF2574" w:rsidRPr="00C82E50" w:rsidTr="00353042">
        <w:tc>
          <w:tcPr>
            <w:tcW w:w="1418" w:type="dxa"/>
          </w:tcPr>
          <w:p w:rsidR="00FF2574" w:rsidRPr="005537D0" w:rsidRDefault="00FF2574" w:rsidP="00C17D0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900400О.99.0.ББ67АА00000</w:t>
            </w:r>
          </w:p>
        </w:tc>
        <w:tc>
          <w:tcPr>
            <w:tcW w:w="1701" w:type="dxa"/>
          </w:tcPr>
          <w:p w:rsidR="00FF2574" w:rsidRPr="005537D0" w:rsidRDefault="00FF2574" w:rsidP="0096704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Жанры (формы) спектаклей (т</w:t>
            </w:r>
            <w:r w:rsidRPr="005537D0">
              <w:rPr>
                <w:rFonts w:ascii="Times New Roman" w:hAnsi="Times New Roman" w:cs="Times New Roman"/>
                <w:szCs w:val="22"/>
              </w:rPr>
              <w:t>е</w:t>
            </w:r>
            <w:r w:rsidRPr="005537D0">
              <w:rPr>
                <w:rFonts w:ascii="Times New Roman" w:hAnsi="Times New Roman" w:cs="Times New Roman"/>
                <w:szCs w:val="22"/>
              </w:rPr>
              <w:t>атральных п</w:t>
            </w:r>
            <w:r w:rsidRPr="005537D0">
              <w:rPr>
                <w:rFonts w:ascii="Times New Roman" w:hAnsi="Times New Roman" w:cs="Times New Roman"/>
                <w:szCs w:val="22"/>
              </w:rPr>
              <w:t>о</w:t>
            </w:r>
            <w:r w:rsidRPr="005537D0">
              <w:rPr>
                <w:rFonts w:ascii="Times New Roman" w:hAnsi="Times New Roman" w:cs="Times New Roman"/>
                <w:szCs w:val="22"/>
              </w:rPr>
              <w:t>становок)</w:t>
            </w:r>
          </w:p>
        </w:tc>
        <w:tc>
          <w:tcPr>
            <w:tcW w:w="1701" w:type="dxa"/>
          </w:tcPr>
          <w:p w:rsidR="00FF2574" w:rsidRPr="005537D0" w:rsidRDefault="00FF2574" w:rsidP="0096704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Стационар</w:t>
            </w:r>
          </w:p>
        </w:tc>
        <w:tc>
          <w:tcPr>
            <w:tcW w:w="1276" w:type="dxa"/>
          </w:tcPr>
          <w:p w:rsidR="00FF2574" w:rsidRPr="005537D0" w:rsidRDefault="00FF2574" w:rsidP="00967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Число зр</w:t>
            </w:r>
            <w:r w:rsidRPr="005537D0">
              <w:rPr>
                <w:rFonts w:ascii="Times New Roman" w:hAnsi="Times New Roman" w:cs="Times New Roman"/>
                <w:szCs w:val="22"/>
              </w:rPr>
              <w:t>и</w:t>
            </w:r>
            <w:r w:rsidRPr="005537D0">
              <w:rPr>
                <w:rFonts w:ascii="Times New Roman" w:hAnsi="Times New Roman" w:cs="Times New Roman"/>
                <w:szCs w:val="22"/>
              </w:rPr>
              <w:t>телей</w:t>
            </w:r>
          </w:p>
        </w:tc>
        <w:tc>
          <w:tcPr>
            <w:tcW w:w="1134" w:type="dxa"/>
          </w:tcPr>
          <w:p w:rsidR="00FF2574" w:rsidRPr="005537D0" w:rsidRDefault="00FF2574" w:rsidP="00967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FF2574" w:rsidRPr="005537D0" w:rsidRDefault="00FF2574" w:rsidP="00967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134" w:type="dxa"/>
          </w:tcPr>
          <w:p w:rsidR="00FF2574" w:rsidRPr="005537D0" w:rsidRDefault="00D52ABA" w:rsidP="00C82E50">
            <w:pPr>
              <w:jc w:val="center"/>
            </w:pPr>
            <w:r>
              <w:rPr>
                <w:sz w:val="22"/>
                <w:szCs w:val="22"/>
              </w:rPr>
              <w:t>34 874</w:t>
            </w:r>
          </w:p>
        </w:tc>
        <w:tc>
          <w:tcPr>
            <w:tcW w:w="1134" w:type="dxa"/>
          </w:tcPr>
          <w:p w:rsidR="00FF2574" w:rsidRPr="005537D0" w:rsidRDefault="00FF2574" w:rsidP="00C82E50">
            <w:pPr>
              <w:jc w:val="center"/>
            </w:pPr>
            <w:r w:rsidRPr="005537D0">
              <w:rPr>
                <w:sz w:val="22"/>
                <w:szCs w:val="22"/>
              </w:rPr>
              <w:t>44 874</w:t>
            </w:r>
          </w:p>
        </w:tc>
        <w:tc>
          <w:tcPr>
            <w:tcW w:w="1134" w:type="dxa"/>
          </w:tcPr>
          <w:p w:rsidR="00FF2574" w:rsidRPr="005537D0" w:rsidRDefault="00FF2574" w:rsidP="00C82E50">
            <w:pPr>
              <w:jc w:val="center"/>
            </w:pPr>
            <w:r w:rsidRPr="005537D0">
              <w:rPr>
                <w:sz w:val="22"/>
                <w:szCs w:val="22"/>
              </w:rPr>
              <w:t>44 874</w:t>
            </w:r>
          </w:p>
        </w:tc>
        <w:tc>
          <w:tcPr>
            <w:tcW w:w="1134" w:type="dxa"/>
          </w:tcPr>
          <w:p w:rsidR="00FF2574" w:rsidRPr="005537D0" w:rsidRDefault="00FF2574" w:rsidP="00C82E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236</w:t>
            </w:r>
          </w:p>
        </w:tc>
        <w:tc>
          <w:tcPr>
            <w:tcW w:w="1134" w:type="dxa"/>
          </w:tcPr>
          <w:p w:rsidR="00FF2574" w:rsidRPr="005537D0" w:rsidRDefault="00FF2574" w:rsidP="00C82E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236</w:t>
            </w:r>
          </w:p>
        </w:tc>
        <w:tc>
          <w:tcPr>
            <w:tcW w:w="1134" w:type="dxa"/>
          </w:tcPr>
          <w:p w:rsidR="00FF2574" w:rsidRPr="005537D0" w:rsidRDefault="00FF2574" w:rsidP="00C82E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236</w:t>
            </w:r>
          </w:p>
        </w:tc>
      </w:tr>
      <w:tr w:rsidR="00FF2574" w:rsidRPr="00C82E50" w:rsidTr="00353042">
        <w:tc>
          <w:tcPr>
            <w:tcW w:w="1418" w:type="dxa"/>
          </w:tcPr>
          <w:p w:rsidR="00FF2574" w:rsidRPr="005537D0" w:rsidRDefault="00FF2574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900400О.99.0.ББ67АА01000</w:t>
            </w:r>
          </w:p>
        </w:tc>
        <w:tc>
          <w:tcPr>
            <w:tcW w:w="1701" w:type="dxa"/>
          </w:tcPr>
          <w:p w:rsidR="00FF2574" w:rsidRPr="005537D0" w:rsidRDefault="00FF2574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Жанры (формы) спектаклей (т</w:t>
            </w:r>
            <w:r w:rsidRPr="005537D0">
              <w:rPr>
                <w:rFonts w:ascii="Times New Roman" w:hAnsi="Times New Roman" w:cs="Times New Roman"/>
                <w:szCs w:val="22"/>
              </w:rPr>
              <w:t>е</w:t>
            </w:r>
            <w:r w:rsidRPr="005537D0">
              <w:rPr>
                <w:rFonts w:ascii="Times New Roman" w:hAnsi="Times New Roman" w:cs="Times New Roman"/>
                <w:szCs w:val="22"/>
              </w:rPr>
              <w:t>атральных п</w:t>
            </w:r>
            <w:r w:rsidRPr="005537D0">
              <w:rPr>
                <w:rFonts w:ascii="Times New Roman" w:hAnsi="Times New Roman" w:cs="Times New Roman"/>
                <w:szCs w:val="22"/>
              </w:rPr>
              <w:t>о</w:t>
            </w:r>
            <w:r w:rsidRPr="005537D0">
              <w:rPr>
                <w:rFonts w:ascii="Times New Roman" w:hAnsi="Times New Roman" w:cs="Times New Roman"/>
                <w:szCs w:val="22"/>
              </w:rPr>
              <w:t xml:space="preserve">становок) </w:t>
            </w:r>
          </w:p>
        </w:tc>
        <w:tc>
          <w:tcPr>
            <w:tcW w:w="1701" w:type="dxa"/>
          </w:tcPr>
          <w:p w:rsidR="00FF2574" w:rsidRPr="005537D0" w:rsidRDefault="00FF2574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На выезде</w:t>
            </w:r>
          </w:p>
        </w:tc>
        <w:tc>
          <w:tcPr>
            <w:tcW w:w="1276" w:type="dxa"/>
          </w:tcPr>
          <w:p w:rsidR="00FF2574" w:rsidRPr="005537D0" w:rsidRDefault="00FF2574" w:rsidP="00BC6D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Число зр</w:t>
            </w:r>
            <w:r w:rsidRPr="005537D0">
              <w:rPr>
                <w:rFonts w:ascii="Times New Roman" w:hAnsi="Times New Roman" w:cs="Times New Roman"/>
                <w:szCs w:val="22"/>
              </w:rPr>
              <w:t>и</w:t>
            </w:r>
            <w:r w:rsidRPr="005537D0">
              <w:rPr>
                <w:rFonts w:ascii="Times New Roman" w:hAnsi="Times New Roman" w:cs="Times New Roman"/>
                <w:szCs w:val="22"/>
              </w:rPr>
              <w:t>телей</w:t>
            </w:r>
          </w:p>
        </w:tc>
        <w:tc>
          <w:tcPr>
            <w:tcW w:w="1134" w:type="dxa"/>
          </w:tcPr>
          <w:p w:rsidR="00FF2574" w:rsidRPr="005537D0" w:rsidRDefault="00FF2574" w:rsidP="00BC6D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FF2574" w:rsidRPr="005537D0" w:rsidRDefault="00FF2574" w:rsidP="00BC6D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134" w:type="dxa"/>
          </w:tcPr>
          <w:p w:rsidR="00FF2574" w:rsidRPr="005537D0" w:rsidRDefault="00E8082B" w:rsidP="00D31732">
            <w:pPr>
              <w:jc w:val="center"/>
            </w:pPr>
            <w:r>
              <w:rPr>
                <w:sz w:val="22"/>
                <w:szCs w:val="22"/>
              </w:rPr>
              <w:t xml:space="preserve">12 </w:t>
            </w:r>
            <w:r w:rsidR="00D31732">
              <w:rPr>
                <w:sz w:val="22"/>
                <w:szCs w:val="22"/>
              </w:rPr>
              <w:t>038</w:t>
            </w:r>
          </w:p>
        </w:tc>
        <w:tc>
          <w:tcPr>
            <w:tcW w:w="1134" w:type="dxa"/>
          </w:tcPr>
          <w:p w:rsidR="00FF2574" w:rsidRPr="005537D0" w:rsidRDefault="00FF2574" w:rsidP="005537D0">
            <w:pPr>
              <w:jc w:val="center"/>
            </w:pPr>
            <w:r w:rsidRPr="005537D0">
              <w:rPr>
                <w:sz w:val="22"/>
                <w:szCs w:val="22"/>
              </w:rPr>
              <w:t xml:space="preserve">15 </w:t>
            </w:r>
            <w:r w:rsidR="005537D0">
              <w:rPr>
                <w:sz w:val="22"/>
                <w:szCs w:val="22"/>
              </w:rPr>
              <w:t>235</w:t>
            </w:r>
          </w:p>
        </w:tc>
        <w:tc>
          <w:tcPr>
            <w:tcW w:w="1134" w:type="dxa"/>
          </w:tcPr>
          <w:p w:rsidR="00FF2574" w:rsidRPr="005537D0" w:rsidRDefault="00FF2574" w:rsidP="005537D0">
            <w:pPr>
              <w:jc w:val="center"/>
            </w:pPr>
            <w:r w:rsidRPr="005537D0">
              <w:rPr>
                <w:sz w:val="22"/>
                <w:szCs w:val="22"/>
              </w:rPr>
              <w:t xml:space="preserve">15 </w:t>
            </w:r>
            <w:r w:rsidR="005537D0">
              <w:rPr>
                <w:sz w:val="22"/>
                <w:szCs w:val="22"/>
              </w:rPr>
              <w:t>235</w:t>
            </w:r>
          </w:p>
        </w:tc>
        <w:tc>
          <w:tcPr>
            <w:tcW w:w="1134" w:type="dxa"/>
          </w:tcPr>
          <w:p w:rsidR="00FF2574" w:rsidRPr="005537D0" w:rsidRDefault="00FF2574" w:rsidP="00C82E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</w:tcPr>
          <w:p w:rsidR="00FF2574" w:rsidRPr="005537D0" w:rsidRDefault="00FF2574" w:rsidP="00C82E50">
            <w:pPr>
              <w:jc w:val="center"/>
            </w:pPr>
            <w:r w:rsidRPr="005537D0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:rsidR="00FF2574" w:rsidRPr="005537D0" w:rsidRDefault="00FF2574" w:rsidP="00C82E50">
            <w:pPr>
              <w:jc w:val="center"/>
            </w:pPr>
            <w:r w:rsidRPr="005537D0">
              <w:rPr>
                <w:sz w:val="22"/>
                <w:szCs w:val="22"/>
              </w:rPr>
              <w:t>70</w:t>
            </w:r>
          </w:p>
        </w:tc>
      </w:tr>
    </w:tbl>
    <w:p w:rsidR="00ED0A83" w:rsidRPr="00C82E50" w:rsidRDefault="00ED0A83" w:rsidP="00ED0A83">
      <w:pPr>
        <w:pStyle w:val="ConsPlusNormal"/>
        <w:jc w:val="both"/>
        <w:rPr>
          <w:szCs w:val="22"/>
        </w:rPr>
      </w:pPr>
    </w:p>
    <w:tbl>
      <w:tblPr>
        <w:tblW w:w="15134" w:type="dxa"/>
        <w:tblLook w:val="04A0"/>
      </w:tblPr>
      <w:tblGrid>
        <w:gridCol w:w="5495"/>
        <w:gridCol w:w="1559"/>
        <w:gridCol w:w="8080"/>
      </w:tblGrid>
      <w:tr w:rsidR="00ED0A83" w:rsidRPr="00A363B6" w:rsidTr="00CE58DE">
        <w:tc>
          <w:tcPr>
            <w:tcW w:w="15134" w:type="dxa"/>
            <w:gridSpan w:val="3"/>
          </w:tcPr>
          <w:p w:rsidR="00ED0A83" w:rsidRPr="00A363B6" w:rsidRDefault="00ED0A83" w:rsidP="00ED0A83">
            <w:pPr>
              <w:pStyle w:val="ConsPlusNonformat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дание считается выполненным (процентов)</w:t>
            </w:r>
          </w:p>
        </w:tc>
      </w:tr>
      <w:tr w:rsidR="00ED0A83" w:rsidRPr="00A363B6" w:rsidTr="00CE58DE">
        <w:tc>
          <w:tcPr>
            <w:tcW w:w="5495" w:type="dxa"/>
            <w:tcBorders>
              <w:right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2" w:rsidRDefault="00C52F32" w:rsidP="00525331">
            <w:pPr>
              <w:pStyle w:val="ConsPlusNonformat"/>
              <w:jc w:val="center"/>
              <w:rPr>
                <w:sz w:val="24"/>
                <w:szCs w:val="24"/>
              </w:rPr>
            </w:pPr>
          </w:p>
          <w:p w:rsidR="00ED0A83" w:rsidRPr="00525331" w:rsidRDefault="00525331" w:rsidP="00525331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ED0A83" w:rsidRPr="00A363B6" w:rsidRDefault="00ED0A83" w:rsidP="003530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ED0A83" w:rsidRPr="00A363B6" w:rsidRDefault="00ED0A83" w:rsidP="00ED0A83">
      <w:pPr>
        <w:pStyle w:val="ConsPlusNonformat"/>
        <w:jc w:val="both"/>
      </w:pPr>
    </w:p>
    <w:p w:rsidR="005537D0" w:rsidRDefault="005537D0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ED0A83" w:rsidRPr="00525331" w:rsidRDefault="00ED0A83" w:rsidP="005253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>5.1. Нормативные правовые акты, регулирующие порядок оказания государственной услуги:</w:t>
      </w:r>
      <w:r w:rsidR="00525331">
        <w:rPr>
          <w:rFonts w:ascii="Times New Roman" w:hAnsi="Times New Roman" w:cs="Times New Roman"/>
          <w:sz w:val="28"/>
          <w:szCs w:val="28"/>
        </w:rPr>
        <w:t xml:space="preserve"> 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>Федеральный  закон Г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 xml:space="preserve">сударственная Дума от 09.10.1992 №3612-1 «Основы законодательства Российской Федерации по культуре»; 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>Постановл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 xml:space="preserve">ние </w:t>
      </w:r>
      <w:r w:rsidR="0010507F">
        <w:rPr>
          <w:rFonts w:ascii="Times New Roman" w:hAnsi="Times New Roman" w:cs="Times New Roman"/>
          <w:sz w:val="28"/>
          <w:szCs w:val="28"/>
          <w:u w:val="single"/>
        </w:rPr>
        <w:t>Правительство Российской Федерации от 2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10507F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0507F">
        <w:rPr>
          <w:rFonts w:ascii="Times New Roman" w:hAnsi="Times New Roman" w:cs="Times New Roman"/>
          <w:sz w:val="28"/>
          <w:szCs w:val="28"/>
          <w:u w:val="single"/>
        </w:rPr>
        <w:t>.199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10507F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>329</w:t>
      </w:r>
      <w:r w:rsidR="0010507F">
        <w:rPr>
          <w:rFonts w:ascii="Times New Roman" w:hAnsi="Times New Roman" w:cs="Times New Roman"/>
          <w:sz w:val="28"/>
          <w:szCs w:val="28"/>
          <w:u w:val="single"/>
        </w:rPr>
        <w:t xml:space="preserve"> «О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 xml:space="preserve"> государственной поддержке театрального искусства в Российской Федерации»</w:t>
      </w:r>
      <w:r w:rsidR="008A42A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>____________________________</w:t>
      </w:r>
      <w:r w:rsidR="00525331" w:rsidRPr="00525331">
        <w:rPr>
          <w:rFonts w:ascii="Times New Roman" w:hAnsi="Times New Roman" w:cs="Times New Roman"/>
          <w:sz w:val="28"/>
          <w:szCs w:val="28"/>
        </w:rPr>
        <w:t>_____________</w:t>
      </w:r>
      <w:r w:rsidRPr="0052533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9B180E" w:rsidRPr="00A363B6" w:rsidRDefault="009B180E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:rsidR="00ED0A83" w:rsidRPr="00A363B6" w:rsidRDefault="00ED0A83" w:rsidP="00ED0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5"/>
        <w:gridCol w:w="5248"/>
        <w:gridCol w:w="5519"/>
      </w:tblGrid>
      <w:tr w:rsidR="00ED0A83" w:rsidRPr="002A5908" w:rsidTr="00525331">
        <w:trPr>
          <w:trHeight w:val="417"/>
        </w:trPr>
        <w:tc>
          <w:tcPr>
            <w:tcW w:w="4525" w:type="dxa"/>
          </w:tcPr>
          <w:p w:rsidR="00ED0A83" w:rsidRPr="002A5908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5908">
              <w:rPr>
                <w:rFonts w:ascii="Times New Roman" w:hAnsi="Times New Roman" w:cs="Times New Roman"/>
                <w:sz w:val="23"/>
                <w:szCs w:val="23"/>
              </w:rPr>
              <w:t>Способ информирования</w:t>
            </w:r>
          </w:p>
        </w:tc>
        <w:tc>
          <w:tcPr>
            <w:tcW w:w="5248" w:type="dxa"/>
          </w:tcPr>
          <w:p w:rsidR="00ED0A83" w:rsidRPr="002A5908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5908">
              <w:rPr>
                <w:rFonts w:ascii="Times New Roman" w:hAnsi="Times New Roman" w:cs="Times New Roman"/>
                <w:sz w:val="23"/>
                <w:szCs w:val="23"/>
              </w:rPr>
              <w:t>Состав размещаемой информации</w:t>
            </w:r>
          </w:p>
        </w:tc>
        <w:tc>
          <w:tcPr>
            <w:tcW w:w="5519" w:type="dxa"/>
          </w:tcPr>
          <w:p w:rsidR="00ED0A83" w:rsidRPr="002A5908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5908">
              <w:rPr>
                <w:rFonts w:ascii="Times New Roman" w:hAnsi="Times New Roman" w:cs="Times New Roman"/>
                <w:sz w:val="23"/>
                <w:szCs w:val="23"/>
              </w:rPr>
              <w:t>Частота обновления информации</w:t>
            </w:r>
          </w:p>
        </w:tc>
      </w:tr>
      <w:tr w:rsidR="00ED0A83" w:rsidRPr="002A5908" w:rsidTr="00C17D07">
        <w:trPr>
          <w:trHeight w:val="608"/>
        </w:trPr>
        <w:tc>
          <w:tcPr>
            <w:tcW w:w="4525" w:type="dxa"/>
          </w:tcPr>
          <w:p w:rsidR="00ED0A83" w:rsidRPr="002A5908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590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248" w:type="dxa"/>
          </w:tcPr>
          <w:p w:rsidR="00ED0A83" w:rsidRPr="002A5908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590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519" w:type="dxa"/>
          </w:tcPr>
          <w:p w:rsidR="00ED0A83" w:rsidRPr="002A5908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590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ED0A83" w:rsidRPr="002A5908" w:rsidTr="00525331">
        <w:trPr>
          <w:trHeight w:val="214"/>
        </w:trPr>
        <w:tc>
          <w:tcPr>
            <w:tcW w:w="4525" w:type="dxa"/>
          </w:tcPr>
          <w:p w:rsidR="00ED0A83" w:rsidRPr="002A5908" w:rsidRDefault="00F6139B" w:rsidP="00C17D0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A5908">
              <w:rPr>
                <w:rFonts w:ascii="Times New Roman" w:hAnsi="Times New Roman" w:cs="Times New Roman"/>
                <w:sz w:val="23"/>
                <w:szCs w:val="23"/>
              </w:rPr>
              <w:t>На сайте учреждения</w:t>
            </w:r>
          </w:p>
        </w:tc>
        <w:tc>
          <w:tcPr>
            <w:tcW w:w="5248" w:type="dxa"/>
          </w:tcPr>
          <w:p w:rsidR="00ED0A83" w:rsidRPr="002A5908" w:rsidRDefault="008F44D2" w:rsidP="002542C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A5908">
              <w:rPr>
                <w:rFonts w:ascii="Times New Roman" w:hAnsi="Times New Roman" w:cs="Times New Roman"/>
                <w:sz w:val="23"/>
                <w:szCs w:val="23"/>
              </w:rPr>
              <w:t xml:space="preserve">Дата, время, продолжительность, наименование </w:t>
            </w:r>
            <w:r w:rsidR="00C17D07" w:rsidRPr="002A5908">
              <w:rPr>
                <w:rFonts w:ascii="Times New Roman" w:hAnsi="Times New Roman" w:cs="Times New Roman"/>
                <w:sz w:val="23"/>
                <w:szCs w:val="23"/>
              </w:rPr>
              <w:t>спектакля</w:t>
            </w:r>
            <w:r w:rsidRPr="002A5908">
              <w:rPr>
                <w:rFonts w:ascii="Times New Roman" w:hAnsi="Times New Roman" w:cs="Times New Roman"/>
                <w:sz w:val="23"/>
                <w:szCs w:val="23"/>
              </w:rPr>
              <w:t>, стоимость билета.</w:t>
            </w:r>
          </w:p>
          <w:p w:rsidR="008F44D2" w:rsidRPr="002A5908" w:rsidRDefault="008F44D2" w:rsidP="002542C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A5908">
              <w:rPr>
                <w:rFonts w:ascii="Times New Roman" w:hAnsi="Times New Roman" w:cs="Times New Roman"/>
                <w:sz w:val="23"/>
                <w:szCs w:val="23"/>
              </w:rPr>
              <w:t>Ежемесячный репертуарный план.</w:t>
            </w:r>
          </w:p>
          <w:p w:rsidR="008F44D2" w:rsidRPr="002A5908" w:rsidRDefault="00C17D07" w:rsidP="00C17D0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A5908">
              <w:rPr>
                <w:rFonts w:ascii="Times New Roman" w:hAnsi="Times New Roman" w:cs="Times New Roman"/>
                <w:sz w:val="23"/>
                <w:szCs w:val="23"/>
              </w:rPr>
              <w:t>Анонс премьерных спектаклей</w:t>
            </w:r>
            <w:r w:rsidR="00F6139B" w:rsidRPr="002A5908">
              <w:rPr>
                <w:rFonts w:ascii="Times New Roman" w:hAnsi="Times New Roman" w:cs="Times New Roman"/>
                <w:sz w:val="23"/>
                <w:szCs w:val="23"/>
              </w:rPr>
              <w:t>, фестивалей</w:t>
            </w:r>
            <w:r w:rsidRPr="002A590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F6139B" w:rsidRPr="002A5908" w:rsidRDefault="00F6139B" w:rsidP="00C17D0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A5908">
              <w:rPr>
                <w:rFonts w:ascii="Times New Roman" w:hAnsi="Times New Roman" w:cs="Times New Roman"/>
                <w:sz w:val="23"/>
                <w:szCs w:val="23"/>
              </w:rPr>
              <w:t>Другие дополнительные сведения.</w:t>
            </w:r>
          </w:p>
        </w:tc>
        <w:tc>
          <w:tcPr>
            <w:tcW w:w="5519" w:type="dxa"/>
          </w:tcPr>
          <w:p w:rsidR="00ED0A83" w:rsidRPr="002A5908" w:rsidRDefault="00F6139B" w:rsidP="002542C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A5908">
              <w:rPr>
                <w:rFonts w:ascii="Times New Roman" w:hAnsi="Times New Roman" w:cs="Times New Roman"/>
                <w:sz w:val="23"/>
                <w:szCs w:val="23"/>
              </w:rPr>
              <w:t>Постоянно, по мере необходимости</w:t>
            </w:r>
          </w:p>
          <w:p w:rsidR="00F6139B" w:rsidRPr="002A5908" w:rsidRDefault="00F6139B" w:rsidP="002542C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6139B" w:rsidRPr="002A5908" w:rsidRDefault="00F6139B" w:rsidP="002542C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A5908">
              <w:rPr>
                <w:rFonts w:ascii="Times New Roman" w:hAnsi="Times New Roman" w:cs="Times New Roman"/>
                <w:sz w:val="23"/>
                <w:szCs w:val="23"/>
              </w:rPr>
              <w:t>Не реже одного раза в месяц</w:t>
            </w:r>
          </w:p>
          <w:p w:rsidR="00F6139B" w:rsidRPr="002A5908" w:rsidRDefault="00F6139B" w:rsidP="002542C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A5908">
              <w:rPr>
                <w:rFonts w:ascii="Times New Roman" w:hAnsi="Times New Roman" w:cs="Times New Roman"/>
                <w:sz w:val="23"/>
                <w:szCs w:val="23"/>
              </w:rPr>
              <w:t>Не позднее, чем за месяц до премьеры</w:t>
            </w:r>
          </w:p>
          <w:p w:rsidR="00F6139B" w:rsidRPr="002A5908" w:rsidRDefault="00F6139B" w:rsidP="002542C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D0A83" w:rsidRPr="002A5908" w:rsidTr="00525331">
        <w:trPr>
          <w:trHeight w:val="202"/>
        </w:trPr>
        <w:tc>
          <w:tcPr>
            <w:tcW w:w="4525" w:type="dxa"/>
          </w:tcPr>
          <w:p w:rsidR="00ED0A83" w:rsidRPr="002A5908" w:rsidRDefault="00D51628" w:rsidP="00C17D0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A5908">
              <w:rPr>
                <w:rFonts w:ascii="Times New Roman" w:hAnsi="Times New Roman" w:cs="Times New Roman"/>
                <w:sz w:val="23"/>
                <w:szCs w:val="23"/>
              </w:rPr>
              <w:t>Посредством размещения в информацио</w:t>
            </w:r>
            <w:r w:rsidRPr="002A5908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2A5908">
              <w:rPr>
                <w:rFonts w:ascii="Times New Roman" w:hAnsi="Times New Roman" w:cs="Times New Roman"/>
                <w:sz w:val="23"/>
                <w:szCs w:val="23"/>
              </w:rPr>
              <w:t>но-телекоммуникационных сетях, средствах радиовещания, информационных изданиях, публикации в средствах массовой информ</w:t>
            </w:r>
            <w:r w:rsidRPr="002A590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2A5908">
              <w:rPr>
                <w:rFonts w:ascii="Times New Roman" w:hAnsi="Times New Roman" w:cs="Times New Roman"/>
                <w:sz w:val="23"/>
                <w:szCs w:val="23"/>
              </w:rPr>
              <w:t>ции</w:t>
            </w:r>
          </w:p>
        </w:tc>
        <w:tc>
          <w:tcPr>
            <w:tcW w:w="5248" w:type="dxa"/>
          </w:tcPr>
          <w:p w:rsidR="002542C5" w:rsidRPr="002A5908" w:rsidRDefault="002542C5" w:rsidP="00D5162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A5908">
              <w:rPr>
                <w:rFonts w:ascii="Times New Roman" w:hAnsi="Times New Roman" w:cs="Times New Roman"/>
                <w:sz w:val="23"/>
                <w:szCs w:val="23"/>
              </w:rPr>
              <w:t xml:space="preserve">Дата, время, продолжительность, наименование </w:t>
            </w:r>
            <w:r w:rsidR="00C17D07" w:rsidRPr="002A5908">
              <w:rPr>
                <w:rFonts w:ascii="Times New Roman" w:hAnsi="Times New Roman" w:cs="Times New Roman"/>
                <w:sz w:val="23"/>
                <w:szCs w:val="23"/>
              </w:rPr>
              <w:t>спектакля</w:t>
            </w:r>
            <w:r w:rsidRPr="002A5908">
              <w:rPr>
                <w:rFonts w:ascii="Times New Roman" w:hAnsi="Times New Roman" w:cs="Times New Roman"/>
                <w:sz w:val="23"/>
                <w:szCs w:val="23"/>
              </w:rPr>
              <w:t>, стоимость билета.</w:t>
            </w:r>
            <w:r w:rsidR="00C17D07" w:rsidRPr="002A590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="00C17D07" w:rsidRPr="002A5908">
              <w:rPr>
                <w:rFonts w:ascii="Times New Roman" w:hAnsi="Times New Roman" w:cs="Times New Roman"/>
                <w:sz w:val="23"/>
                <w:szCs w:val="23"/>
              </w:rPr>
              <w:t>Ежемесячный</w:t>
            </w:r>
            <w:proofErr w:type="gramEnd"/>
            <w:r w:rsidR="00C17D07" w:rsidRPr="002A5908">
              <w:rPr>
                <w:rFonts w:ascii="Times New Roman" w:hAnsi="Times New Roman" w:cs="Times New Roman"/>
                <w:sz w:val="23"/>
                <w:szCs w:val="23"/>
              </w:rPr>
              <w:t xml:space="preserve"> р</w:t>
            </w:r>
            <w:r w:rsidRPr="002A5908">
              <w:rPr>
                <w:rFonts w:ascii="Times New Roman" w:hAnsi="Times New Roman" w:cs="Times New Roman"/>
                <w:sz w:val="23"/>
                <w:szCs w:val="23"/>
              </w:rPr>
              <w:t>епе</w:t>
            </w:r>
            <w:r w:rsidRPr="002A5908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2A5908">
              <w:rPr>
                <w:rFonts w:ascii="Times New Roman" w:hAnsi="Times New Roman" w:cs="Times New Roman"/>
                <w:sz w:val="23"/>
                <w:szCs w:val="23"/>
              </w:rPr>
              <w:t>туарные планы.</w:t>
            </w:r>
            <w:r w:rsidR="00165469" w:rsidRPr="002A590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51628" w:rsidRPr="002A5908">
              <w:rPr>
                <w:rFonts w:ascii="Times New Roman" w:hAnsi="Times New Roman" w:cs="Times New Roman"/>
                <w:sz w:val="23"/>
                <w:szCs w:val="23"/>
              </w:rPr>
              <w:t>Информация о премьерных спе</w:t>
            </w:r>
            <w:r w:rsidR="00D51628" w:rsidRPr="002A5908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="00D51628" w:rsidRPr="002A5908">
              <w:rPr>
                <w:rFonts w:ascii="Times New Roman" w:hAnsi="Times New Roman" w:cs="Times New Roman"/>
                <w:sz w:val="23"/>
                <w:szCs w:val="23"/>
              </w:rPr>
              <w:t>таклях, а</w:t>
            </w:r>
            <w:r w:rsidR="00165469" w:rsidRPr="002A5908">
              <w:rPr>
                <w:rFonts w:ascii="Times New Roman" w:hAnsi="Times New Roman" w:cs="Times New Roman"/>
                <w:sz w:val="23"/>
                <w:szCs w:val="23"/>
              </w:rPr>
              <w:t>нонс</w:t>
            </w:r>
            <w:r w:rsidR="00D51628" w:rsidRPr="002A5908">
              <w:rPr>
                <w:rFonts w:ascii="Times New Roman" w:hAnsi="Times New Roman" w:cs="Times New Roman"/>
                <w:sz w:val="23"/>
                <w:szCs w:val="23"/>
              </w:rPr>
              <w:t>ы, прямые эфиры с участием сотру</w:t>
            </w:r>
            <w:r w:rsidR="00D51628" w:rsidRPr="002A5908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D51628" w:rsidRPr="002A5908">
              <w:rPr>
                <w:rFonts w:ascii="Times New Roman" w:hAnsi="Times New Roman" w:cs="Times New Roman"/>
                <w:sz w:val="23"/>
                <w:szCs w:val="23"/>
              </w:rPr>
              <w:t xml:space="preserve">ников театра, интервью в </w:t>
            </w:r>
            <w:r w:rsidR="00082CF7" w:rsidRPr="002A5908">
              <w:rPr>
                <w:rFonts w:ascii="Times New Roman" w:hAnsi="Times New Roman" w:cs="Times New Roman"/>
                <w:sz w:val="23"/>
                <w:szCs w:val="23"/>
              </w:rPr>
              <w:t>газетах</w:t>
            </w:r>
            <w:r w:rsidR="00165469" w:rsidRPr="002A590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519" w:type="dxa"/>
          </w:tcPr>
          <w:p w:rsidR="00D51628" w:rsidRPr="002A5908" w:rsidRDefault="00D51628" w:rsidP="00D5162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A5908">
              <w:rPr>
                <w:rFonts w:ascii="Times New Roman" w:hAnsi="Times New Roman" w:cs="Times New Roman"/>
                <w:sz w:val="23"/>
                <w:szCs w:val="23"/>
              </w:rPr>
              <w:t>Постоянно, по мере необходимости</w:t>
            </w:r>
          </w:p>
          <w:p w:rsidR="00D51628" w:rsidRPr="002A5908" w:rsidRDefault="00D51628" w:rsidP="00D5162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A5908">
              <w:rPr>
                <w:rFonts w:ascii="Times New Roman" w:hAnsi="Times New Roman" w:cs="Times New Roman"/>
                <w:sz w:val="23"/>
                <w:szCs w:val="23"/>
              </w:rPr>
              <w:t>Не реже одного раза в неделю</w:t>
            </w:r>
          </w:p>
          <w:p w:rsidR="00ED0A83" w:rsidRPr="002A5908" w:rsidRDefault="00D51628" w:rsidP="00D5162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A5908">
              <w:rPr>
                <w:rFonts w:ascii="Times New Roman" w:hAnsi="Times New Roman" w:cs="Times New Roman"/>
                <w:sz w:val="23"/>
                <w:szCs w:val="23"/>
              </w:rPr>
              <w:t>Постоянно, по мере необходимости</w:t>
            </w:r>
          </w:p>
        </w:tc>
      </w:tr>
      <w:tr w:rsidR="008A42A0" w:rsidRPr="002A5908" w:rsidTr="00525331">
        <w:trPr>
          <w:trHeight w:val="202"/>
        </w:trPr>
        <w:tc>
          <w:tcPr>
            <w:tcW w:w="4525" w:type="dxa"/>
          </w:tcPr>
          <w:p w:rsidR="008A42A0" w:rsidRPr="002A5908" w:rsidRDefault="005E7112" w:rsidP="00C17D0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A5908">
              <w:rPr>
                <w:rFonts w:ascii="Times New Roman" w:hAnsi="Times New Roman" w:cs="Times New Roman"/>
                <w:sz w:val="23"/>
                <w:szCs w:val="23"/>
              </w:rPr>
              <w:t>В местах предоставления государственной услуги</w:t>
            </w:r>
          </w:p>
        </w:tc>
        <w:tc>
          <w:tcPr>
            <w:tcW w:w="5248" w:type="dxa"/>
          </w:tcPr>
          <w:p w:rsidR="008A42A0" w:rsidRPr="002A5908" w:rsidRDefault="005E7112" w:rsidP="00D5162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A5908">
              <w:rPr>
                <w:rFonts w:ascii="Times New Roman" w:hAnsi="Times New Roman" w:cs="Times New Roman"/>
                <w:sz w:val="23"/>
                <w:szCs w:val="23"/>
              </w:rPr>
              <w:t>Дата, время, наименование и продолжительность спектакля, репертуарные планы, премьерная и</w:t>
            </w:r>
            <w:r w:rsidRPr="002A5908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2A5908">
              <w:rPr>
                <w:rFonts w:ascii="Times New Roman" w:hAnsi="Times New Roman" w:cs="Times New Roman"/>
                <w:sz w:val="23"/>
                <w:szCs w:val="23"/>
              </w:rPr>
              <w:t>формация, другие дополнительные сведения. Ре</w:t>
            </w:r>
            <w:r w:rsidRPr="002A590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2A5908">
              <w:rPr>
                <w:rFonts w:ascii="Times New Roman" w:hAnsi="Times New Roman" w:cs="Times New Roman"/>
                <w:sz w:val="23"/>
                <w:szCs w:val="23"/>
              </w:rPr>
              <w:t>лизация программ спектаклей с указанием даты, автора, наименования и продолжительности спе</w:t>
            </w:r>
            <w:r w:rsidRPr="002A5908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2A5908">
              <w:rPr>
                <w:rFonts w:ascii="Times New Roman" w:hAnsi="Times New Roman" w:cs="Times New Roman"/>
                <w:sz w:val="23"/>
                <w:szCs w:val="23"/>
              </w:rPr>
              <w:t>такля.</w:t>
            </w:r>
          </w:p>
        </w:tc>
        <w:tc>
          <w:tcPr>
            <w:tcW w:w="5519" w:type="dxa"/>
          </w:tcPr>
          <w:p w:rsidR="008A42A0" w:rsidRPr="002A5908" w:rsidRDefault="005E7112" w:rsidP="00D5162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A5908">
              <w:rPr>
                <w:rFonts w:ascii="Times New Roman" w:hAnsi="Times New Roman" w:cs="Times New Roman"/>
                <w:sz w:val="23"/>
                <w:szCs w:val="23"/>
              </w:rPr>
              <w:t>Постоянно, по мере необходимости</w:t>
            </w:r>
          </w:p>
          <w:p w:rsidR="005E7112" w:rsidRPr="002A5908" w:rsidRDefault="005E7112" w:rsidP="00D5162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E7112" w:rsidRPr="002A5908" w:rsidRDefault="005E7112" w:rsidP="00D5162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A5908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</w:tr>
      <w:tr w:rsidR="008F44D2" w:rsidRPr="002A5908" w:rsidTr="00525331">
        <w:trPr>
          <w:trHeight w:val="202"/>
        </w:trPr>
        <w:tc>
          <w:tcPr>
            <w:tcW w:w="4525" w:type="dxa"/>
          </w:tcPr>
          <w:p w:rsidR="008F44D2" w:rsidRPr="002A5908" w:rsidRDefault="00082CF7" w:rsidP="0016546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A5908">
              <w:rPr>
                <w:rFonts w:ascii="Times New Roman" w:hAnsi="Times New Roman" w:cs="Times New Roman"/>
                <w:sz w:val="23"/>
                <w:szCs w:val="23"/>
              </w:rPr>
              <w:t>Использование средств телефонной связи</w:t>
            </w:r>
          </w:p>
        </w:tc>
        <w:tc>
          <w:tcPr>
            <w:tcW w:w="5248" w:type="dxa"/>
          </w:tcPr>
          <w:p w:rsidR="008F44D2" w:rsidRPr="002A5908" w:rsidRDefault="00082CF7" w:rsidP="00082CF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A5908">
              <w:rPr>
                <w:rFonts w:ascii="Times New Roman" w:hAnsi="Times New Roman" w:cs="Times New Roman"/>
                <w:sz w:val="23"/>
                <w:szCs w:val="23"/>
              </w:rPr>
              <w:t>Репертуарный план, дата, время, продолжител</w:t>
            </w:r>
            <w:r w:rsidRPr="002A5908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2A590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ность спектакля, стоимость билета, другие допо</w:t>
            </w:r>
            <w:r w:rsidRPr="002A5908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2A5908">
              <w:rPr>
                <w:rFonts w:ascii="Times New Roman" w:hAnsi="Times New Roman" w:cs="Times New Roman"/>
                <w:sz w:val="23"/>
                <w:szCs w:val="23"/>
              </w:rPr>
              <w:t>нительные сведения</w:t>
            </w:r>
          </w:p>
        </w:tc>
        <w:tc>
          <w:tcPr>
            <w:tcW w:w="5519" w:type="dxa"/>
          </w:tcPr>
          <w:p w:rsidR="00082CF7" w:rsidRPr="002A5908" w:rsidRDefault="00082CF7" w:rsidP="00082CF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A590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Постоянно, по мере обращения потребителей</w:t>
            </w:r>
            <w:r w:rsidR="00D74240" w:rsidRPr="002A5908">
              <w:rPr>
                <w:rFonts w:ascii="Times New Roman" w:hAnsi="Times New Roman" w:cs="Times New Roman"/>
                <w:sz w:val="23"/>
                <w:szCs w:val="23"/>
              </w:rPr>
              <w:t xml:space="preserve"> услуг</w:t>
            </w:r>
          </w:p>
        </w:tc>
      </w:tr>
      <w:tr w:rsidR="008F44D2" w:rsidRPr="002A5908" w:rsidTr="00525331">
        <w:trPr>
          <w:trHeight w:val="202"/>
        </w:trPr>
        <w:tc>
          <w:tcPr>
            <w:tcW w:w="4525" w:type="dxa"/>
          </w:tcPr>
          <w:p w:rsidR="008F44D2" w:rsidRPr="002A5908" w:rsidRDefault="00165469" w:rsidP="0016546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A590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Размещение наглядной информации (афиш, баннеров</w:t>
            </w:r>
            <w:r w:rsidR="004735D0" w:rsidRPr="002A5908">
              <w:rPr>
                <w:rFonts w:ascii="Times New Roman" w:hAnsi="Times New Roman" w:cs="Times New Roman"/>
                <w:sz w:val="23"/>
                <w:szCs w:val="23"/>
              </w:rPr>
              <w:t xml:space="preserve"> информационных плакатов-растяжек</w:t>
            </w:r>
            <w:r w:rsidRPr="002A5908">
              <w:rPr>
                <w:rFonts w:ascii="Times New Roman" w:hAnsi="Times New Roman" w:cs="Times New Roman"/>
                <w:sz w:val="23"/>
                <w:szCs w:val="23"/>
              </w:rPr>
              <w:t>) на улицах города</w:t>
            </w:r>
          </w:p>
        </w:tc>
        <w:tc>
          <w:tcPr>
            <w:tcW w:w="5248" w:type="dxa"/>
          </w:tcPr>
          <w:p w:rsidR="008F44D2" w:rsidRPr="002A5908" w:rsidRDefault="00165469" w:rsidP="002542C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A5908">
              <w:rPr>
                <w:rFonts w:ascii="Times New Roman" w:hAnsi="Times New Roman" w:cs="Times New Roman"/>
                <w:sz w:val="23"/>
                <w:szCs w:val="23"/>
              </w:rPr>
              <w:t>Репертуарная афиша, информация о премьерных постановках и другая дополнительная информация.</w:t>
            </w:r>
          </w:p>
        </w:tc>
        <w:tc>
          <w:tcPr>
            <w:tcW w:w="5519" w:type="dxa"/>
          </w:tcPr>
          <w:p w:rsidR="008F44D2" w:rsidRPr="002A5908" w:rsidRDefault="00165469" w:rsidP="004735D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A5908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  <w:r w:rsidR="004735D0" w:rsidRPr="002A5908">
              <w:rPr>
                <w:rFonts w:ascii="Times New Roman" w:hAnsi="Times New Roman" w:cs="Times New Roman"/>
                <w:sz w:val="23"/>
                <w:szCs w:val="23"/>
              </w:rPr>
              <w:t>, не реже 1 раза в месяц.</w:t>
            </w:r>
          </w:p>
        </w:tc>
      </w:tr>
    </w:tbl>
    <w:p w:rsidR="008301A1" w:rsidRDefault="008301A1" w:rsidP="003131C1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DA7AE7" w:rsidRPr="00A363B6" w:rsidRDefault="00DA7AE7" w:rsidP="00ED0A8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Pr="005537D0" w:rsidRDefault="00ED0A83" w:rsidP="005537D0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8082B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15137" w:type="dxa"/>
        <w:tblLayout w:type="fixed"/>
        <w:tblLook w:val="04A0"/>
      </w:tblPr>
      <w:tblGrid>
        <w:gridCol w:w="9552"/>
        <w:gridCol w:w="5585"/>
      </w:tblGrid>
      <w:tr w:rsidR="00ED0A83" w:rsidRPr="00A363B6" w:rsidTr="00751B31">
        <w:trPr>
          <w:trHeight w:val="210"/>
        </w:trPr>
        <w:tc>
          <w:tcPr>
            <w:tcW w:w="15137" w:type="dxa"/>
            <w:gridSpan w:val="2"/>
            <w:vAlign w:val="bottom"/>
          </w:tcPr>
          <w:p w:rsidR="00ED0A83" w:rsidRPr="00A363B6" w:rsidRDefault="00ED0A83" w:rsidP="009C5907">
            <w:pPr>
              <w:pStyle w:val="ConsPlusNonformat"/>
              <w:spacing w:line="21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 Наименование работы</w:t>
            </w:r>
            <w:r w:rsidR="009C5907"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907"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A83" w:rsidRPr="00A363B6" w:rsidTr="00751B31">
        <w:trPr>
          <w:trHeight w:val="431"/>
        </w:trPr>
        <w:tc>
          <w:tcPr>
            <w:tcW w:w="9552" w:type="dxa"/>
            <w:tcBorders>
              <w:bottom w:val="single" w:sz="4" w:space="0" w:color="auto"/>
            </w:tcBorders>
            <w:vAlign w:val="bottom"/>
          </w:tcPr>
          <w:p w:rsidR="00ED0A83" w:rsidRPr="00751B31" w:rsidRDefault="000D2560" w:rsidP="008301A1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</w:t>
            </w:r>
            <w:r w:rsidR="008301A1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спектаклей</w:t>
            </w: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A83" w:rsidRPr="00A363B6" w:rsidRDefault="00ED0A83" w:rsidP="00ED0A83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</w:t>
      </w:r>
      <w:r w:rsidR="00751B31" w:rsidRPr="00751B31">
        <w:rPr>
          <w:rFonts w:ascii="Times New Roman" w:hAnsi="Times New Roman" w:cs="Times New Roman"/>
          <w:b/>
          <w:sz w:val="28"/>
          <w:szCs w:val="28"/>
          <w:u w:val="single"/>
        </w:rPr>
        <w:t>в интересах общества</w:t>
      </w:r>
      <w:r w:rsidRPr="00A363B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301A1" w:rsidRPr="00A363B6" w:rsidRDefault="00ED0A83" w:rsidP="005537D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ED0A83" w:rsidRDefault="00ED0A83" w:rsidP="0079404D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="00741C9D" w:rsidRPr="00A363B6">
          <w:rPr>
            <w:rFonts w:ascii="Times New Roman" w:hAnsi="Times New Roman" w:cs="Times New Roman"/>
            <w:sz w:val="24"/>
            <w:szCs w:val="24"/>
          </w:rPr>
          <w:t>&lt;</w:t>
        </w:r>
        <w:r w:rsidR="00741C9D" w:rsidRPr="00A363B6">
          <w:rPr>
            <w:rFonts w:ascii="Times New Roman" w:hAnsi="Times New Roman" w:cs="Times New Roman"/>
            <w:sz w:val="24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p w:rsidR="008301A1" w:rsidRPr="00A363B6" w:rsidRDefault="008301A1" w:rsidP="0079404D">
      <w:pPr>
        <w:pStyle w:val="ConsPlusNonformat"/>
        <w:spacing w:line="216" w:lineRule="auto"/>
        <w:ind w:firstLine="709"/>
        <w:jc w:val="both"/>
      </w:pPr>
    </w:p>
    <w:tbl>
      <w:tblPr>
        <w:tblW w:w="14754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2220"/>
        <w:gridCol w:w="3071"/>
        <w:gridCol w:w="96"/>
        <w:gridCol w:w="975"/>
        <w:gridCol w:w="584"/>
        <w:gridCol w:w="1084"/>
        <w:gridCol w:w="1291"/>
        <w:gridCol w:w="1183"/>
        <w:gridCol w:w="1479"/>
        <w:gridCol w:w="1331"/>
        <w:gridCol w:w="1003"/>
        <w:gridCol w:w="329"/>
      </w:tblGrid>
      <w:tr w:rsidR="00ED0A83" w:rsidRPr="00A363B6" w:rsidTr="005537D0">
        <w:trPr>
          <w:gridBefore w:val="1"/>
          <w:wBefore w:w="108" w:type="dxa"/>
          <w:trHeight w:val="588"/>
        </w:trPr>
        <w:tc>
          <w:tcPr>
            <w:tcW w:w="2220" w:type="dxa"/>
            <w:vMerge w:val="restart"/>
          </w:tcPr>
          <w:p w:rsidR="00ED0A83" w:rsidRPr="005537D0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Реестровый номер</w:t>
            </w:r>
          </w:p>
        </w:tc>
        <w:tc>
          <w:tcPr>
            <w:tcW w:w="3071" w:type="dxa"/>
            <w:vMerge w:val="restart"/>
          </w:tcPr>
          <w:p w:rsidR="00ED0A83" w:rsidRPr="005537D0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 xml:space="preserve">Содержание работы </w:t>
            </w:r>
          </w:p>
        </w:tc>
        <w:tc>
          <w:tcPr>
            <w:tcW w:w="1071" w:type="dxa"/>
            <w:gridSpan w:val="2"/>
            <w:vMerge w:val="restart"/>
          </w:tcPr>
          <w:p w:rsidR="00ED0A83" w:rsidRPr="005537D0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Условия (формы) выполн</w:t>
            </w:r>
            <w:r w:rsidRPr="005537D0">
              <w:rPr>
                <w:rFonts w:ascii="Times New Roman" w:hAnsi="Times New Roman" w:cs="Times New Roman"/>
                <w:szCs w:val="22"/>
              </w:rPr>
              <w:t>е</w:t>
            </w:r>
            <w:r w:rsidRPr="005537D0">
              <w:rPr>
                <w:rFonts w:ascii="Times New Roman" w:hAnsi="Times New Roman" w:cs="Times New Roman"/>
                <w:szCs w:val="22"/>
              </w:rPr>
              <w:t>ния раб</w:t>
            </w:r>
            <w:r w:rsidRPr="005537D0">
              <w:rPr>
                <w:rFonts w:ascii="Times New Roman" w:hAnsi="Times New Roman" w:cs="Times New Roman"/>
                <w:szCs w:val="22"/>
              </w:rPr>
              <w:t>о</w:t>
            </w:r>
            <w:r w:rsidRPr="005537D0">
              <w:rPr>
                <w:rFonts w:ascii="Times New Roman" w:hAnsi="Times New Roman" w:cs="Times New Roman"/>
                <w:szCs w:val="22"/>
              </w:rPr>
              <w:t>ты</w:t>
            </w:r>
          </w:p>
        </w:tc>
        <w:tc>
          <w:tcPr>
            <w:tcW w:w="4142" w:type="dxa"/>
            <w:gridSpan w:val="4"/>
          </w:tcPr>
          <w:p w:rsidR="00ED0A83" w:rsidRPr="005537D0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</w:tcPr>
          <w:p w:rsidR="00ED0A83" w:rsidRPr="005537D0" w:rsidRDefault="00ED0A83" w:rsidP="00747F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 xml:space="preserve">Значение показателя качества работы </w:t>
            </w:r>
          </w:p>
        </w:tc>
      </w:tr>
      <w:tr w:rsidR="00DA4C87" w:rsidRPr="00A363B6" w:rsidTr="005537D0">
        <w:trPr>
          <w:gridBefore w:val="1"/>
          <w:wBefore w:w="108" w:type="dxa"/>
          <w:trHeight w:val="619"/>
        </w:trPr>
        <w:tc>
          <w:tcPr>
            <w:tcW w:w="2220" w:type="dxa"/>
            <w:vMerge/>
          </w:tcPr>
          <w:p w:rsidR="00DA4C87" w:rsidRPr="005537D0" w:rsidRDefault="00DA4C87" w:rsidP="00ED0A83">
            <w:pPr>
              <w:spacing w:line="216" w:lineRule="auto"/>
            </w:pPr>
          </w:p>
        </w:tc>
        <w:tc>
          <w:tcPr>
            <w:tcW w:w="3071" w:type="dxa"/>
            <w:vMerge/>
          </w:tcPr>
          <w:p w:rsidR="00DA4C87" w:rsidRPr="005537D0" w:rsidRDefault="00DA4C87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1" w:type="dxa"/>
            <w:gridSpan w:val="2"/>
            <w:vMerge/>
          </w:tcPr>
          <w:p w:rsidR="00DA4C87" w:rsidRPr="005537D0" w:rsidRDefault="00DA4C87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8" w:type="dxa"/>
            <w:gridSpan w:val="2"/>
            <w:vMerge w:val="restart"/>
          </w:tcPr>
          <w:p w:rsidR="00DA4C87" w:rsidRPr="005537D0" w:rsidRDefault="00DA4C87" w:rsidP="000743E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2474" w:type="dxa"/>
            <w:gridSpan w:val="2"/>
          </w:tcPr>
          <w:p w:rsidR="00DA4C87" w:rsidRPr="005537D0" w:rsidRDefault="00DA4C87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1" w:history="1">
              <w:r w:rsidRPr="005537D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:rsidR="00DA4C87" w:rsidRPr="005537D0" w:rsidRDefault="00DA4C87" w:rsidP="005537D0">
            <w:pPr>
              <w:jc w:val="center"/>
            </w:pPr>
            <w:r w:rsidRPr="005537D0">
              <w:rPr>
                <w:sz w:val="22"/>
                <w:szCs w:val="22"/>
              </w:rPr>
              <w:t>20</w:t>
            </w:r>
            <w:r w:rsidR="00EE5CC0" w:rsidRPr="005537D0">
              <w:rPr>
                <w:sz w:val="22"/>
                <w:szCs w:val="22"/>
              </w:rPr>
              <w:t>20</w:t>
            </w:r>
            <w:r w:rsidRPr="005537D0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331" w:type="dxa"/>
            <w:vMerge w:val="restart"/>
          </w:tcPr>
          <w:p w:rsidR="00DA4C87" w:rsidRPr="005537D0" w:rsidRDefault="00DA4C87" w:rsidP="005537D0">
            <w:pPr>
              <w:jc w:val="center"/>
            </w:pPr>
            <w:r w:rsidRPr="005537D0">
              <w:rPr>
                <w:sz w:val="22"/>
                <w:szCs w:val="22"/>
              </w:rPr>
              <w:t>202</w:t>
            </w:r>
            <w:r w:rsidR="00EE5CC0" w:rsidRPr="005537D0">
              <w:rPr>
                <w:sz w:val="22"/>
                <w:szCs w:val="22"/>
              </w:rPr>
              <w:t>1</w:t>
            </w:r>
            <w:r w:rsidRPr="005537D0">
              <w:rPr>
                <w:sz w:val="22"/>
                <w:szCs w:val="22"/>
              </w:rPr>
              <w:t xml:space="preserve"> год (1-й год план</w:t>
            </w:r>
            <w:r w:rsidRPr="005537D0">
              <w:rPr>
                <w:sz w:val="22"/>
                <w:szCs w:val="22"/>
              </w:rPr>
              <w:t>о</w:t>
            </w:r>
            <w:r w:rsidRPr="005537D0">
              <w:rPr>
                <w:sz w:val="22"/>
                <w:szCs w:val="22"/>
              </w:rPr>
              <w:t>вого пери</w:t>
            </w:r>
            <w:r w:rsidRPr="005537D0">
              <w:rPr>
                <w:sz w:val="22"/>
                <w:szCs w:val="22"/>
              </w:rPr>
              <w:t>о</w:t>
            </w:r>
            <w:r w:rsidRPr="005537D0">
              <w:rPr>
                <w:sz w:val="22"/>
                <w:szCs w:val="22"/>
              </w:rPr>
              <w:t>да)</w:t>
            </w:r>
          </w:p>
        </w:tc>
        <w:tc>
          <w:tcPr>
            <w:tcW w:w="1332" w:type="dxa"/>
            <w:gridSpan w:val="2"/>
            <w:vMerge w:val="restart"/>
          </w:tcPr>
          <w:p w:rsidR="00DA4C87" w:rsidRPr="005537D0" w:rsidRDefault="00DA4C87" w:rsidP="005537D0">
            <w:pPr>
              <w:jc w:val="center"/>
            </w:pPr>
            <w:r w:rsidRPr="005537D0">
              <w:rPr>
                <w:sz w:val="22"/>
                <w:szCs w:val="22"/>
              </w:rPr>
              <w:t>202</w:t>
            </w:r>
            <w:r w:rsidR="00EE5CC0" w:rsidRPr="005537D0">
              <w:rPr>
                <w:sz w:val="22"/>
                <w:szCs w:val="22"/>
              </w:rPr>
              <w:t>2</w:t>
            </w:r>
            <w:r w:rsidRPr="005537D0">
              <w:rPr>
                <w:sz w:val="22"/>
                <w:szCs w:val="22"/>
              </w:rPr>
              <w:t xml:space="preserve"> год (2-й год план</w:t>
            </w:r>
            <w:r w:rsidRPr="005537D0">
              <w:rPr>
                <w:sz w:val="22"/>
                <w:szCs w:val="22"/>
              </w:rPr>
              <w:t>о</w:t>
            </w:r>
            <w:r w:rsidRPr="005537D0">
              <w:rPr>
                <w:sz w:val="22"/>
                <w:szCs w:val="22"/>
              </w:rPr>
              <w:t>вого пери</w:t>
            </w:r>
            <w:r w:rsidRPr="005537D0">
              <w:rPr>
                <w:sz w:val="22"/>
                <w:szCs w:val="22"/>
              </w:rPr>
              <w:t>о</w:t>
            </w:r>
            <w:r w:rsidRPr="005537D0">
              <w:rPr>
                <w:sz w:val="22"/>
                <w:szCs w:val="22"/>
              </w:rPr>
              <w:t>да)</w:t>
            </w:r>
          </w:p>
        </w:tc>
      </w:tr>
      <w:tr w:rsidR="00ED0A83" w:rsidRPr="00A363B6" w:rsidTr="005537D0">
        <w:trPr>
          <w:gridBefore w:val="1"/>
          <w:wBefore w:w="108" w:type="dxa"/>
          <w:trHeight w:val="588"/>
        </w:trPr>
        <w:tc>
          <w:tcPr>
            <w:tcW w:w="2220" w:type="dxa"/>
            <w:vMerge/>
          </w:tcPr>
          <w:p w:rsidR="00ED0A83" w:rsidRPr="005537D0" w:rsidRDefault="00ED0A83" w:rsidP="00ED0A83">
            <w:pPr>
              <w:spacing w:line="216" w:lineRule="auto"/>
            </w:pPr>
          </w:p>
        </w:tc>
        <w:tc>
          <w:tcPr>
            <w:tcW w:w="3071" w:type="dxa"/>
            <w:vMerge/>
          </w:tcPr>
          <w:p w:rsidR="00ED0A83" w:rsidRPr="005537D0" w:rsidRDefault="00ED0A83" w:rsidP="00ED0A83">
            <w:pPr>
              <w:spacing w:line="216" w:lineRule="auto"/>
            </w:pPr>
          </w:p>
        </w:tc>
        <w:tc>
          <w:tcPr>
            <w:tcW w:w="1071" w:type="dxa"/>
            <w:gridSpan w:val="2"/>
            <w:vMerge/>
          </w:tcPr>
          <w:p w:rsidR="00ED0A83" w:rsidRPr="005537D0" w:rsidRDefault="00ED0A83" w:rsidP="00ED0A83">
            <w:pPr>
              <w:spacing w:line="216" w:lineRule="auto"/>
            </w:pPr>
          </w:p>
        </w:tc>
        <w:tc>
          <w:tcPr>
            <w:tcW w:w="1668" w:type="dxa"/>
            <w:gridSpan w:val="2"/>
            <w:vMerge/>
          </w:tcPr>
          <w:p w:rsidR="00ED0A83" w:rsidRPr="005537D0" w:rsidRDefault="00ED0A83" w:rsidP="00ED0A83">
            <w:pPr>
              <w:spacing w:line="216" w:lineRule="auto"/>
            </w:pPr>
          </w:p>
        </w:tc>
        <w:tc>
          <w:tcPr>
            <w:tcW w:w="1291" w:type="dxa"/>
          </w:tcPr>
          <w:p w:rsidR="00ED0A83" w:rsidRPr="005537D0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наименов</w:t>
            </w:r>
            <w:r w:rsidRPr="005537D0">
              <w:rPr>
                <w:rFonts w:ascii="Times New Roman" w:hAnsi="Times New Roman" w:cs="Times New Roman"/>
                <w:szCs w:val="22"/>
              </w:rPr>
              <w:t>а</w:t>
            </w:r>
            <w:r w:rsidRPr="005537D0">
              <w:rPr>
                <w:rFonts w:ascii="Times New Roman" w:hAnsi="Times New Roman" w:cs="Times New Roman"/>
                <w:szCs w:val="22"/>
              </w:rPr>
              <w:t>ние</w:t>
            </w:r>
          </w:p>
        </w:tc>
        <w:tc>
          <w:tcPr>
            <w:tcW w:w="1183" w:type="dxa"/>
          </w:tcPr>
          <w:p w:rsidR="00ED0A83" w:rsidRPr="005537D0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479" w:type="dxa"/>
            <w:vMerge/>
          </w:tcPr>
          <w:p w:rsidR="00ED0A83" w:rsidRPr="005537D0" w:rsidRDefault="00ED0A83" w:rsidP="00ED0A83">
            <w:pPr>
              <w:spacing w:line="216" w:lineRule="auto"/>
            </w:pPr>
          </w:p>
        </w:tc>
        <w:tc>
          <w:tcPr>
            <w:tcW w:w="1331" w:type="dxa"/>
            <w:vMerge/>
          </w:tcPr>
          <w:p w:rsidR="00ED0A83" w:rsidRPr="005537D0" w:rsidRDefault="00ED0A83" w:rsidP="00ED0A83">
            <w:pPr>
              <w:spacing w:line="216" w:lineRule="auto"/>
            </w:pPr>
          </w:p>
        </w:tc>
        <w:tc>
          <w:tcPr>
            <w:tcW w:w="1332" w:type="dxa"/>
            <w:gridSpan w:val="2"/>
            <w:vMerge/>
          </w:tcPr>
          <w:p w:rsidR="00ED0A83" w:rsidRPr="005537D0" w:rsidRDefault="00ED0A83" w:rsidP="00ED0A83">
            <w:pPr>
              <w:spacing w:line="216" w:lineRule="auto"/>
            </w:pPr>
          </w:p>
        </w:tc>
      </w:tr>
      <w:tr w:rsidR="00ED0A83" w:rsidRPr="00A363B6" w:rsidTr="005537D0">
        <w:trPr>
          <w:gridBefore w:val="1"/>
          <w:wBefore w:w="108" w:type="dxa"/>
          <w:trHeight w:val="558"/>
        </w:trPr>
        <w:tc>
          <w:tcPr>
            <w:tcW w:w="2220" w:type="dxa"/>
          </w:tcPr>
          <w:p w:rsidR="00ED0A83" w:rsidRPr="005537D0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71" w:type="dxa"/>
          </w:tcPr>
          <w:p w:rsidR="00ED0A83" w:rsidRPr="005537D0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71" w:type="dxa"/>
            <w:gridSpan w:val="2"/>
          </w:tcPr>
          <w:p w:rsidR="00ED0A83" w:rsidRPr="005537D0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668" w:type="dxa"/>
            <w:gridSpan w:val="2"/>
          </w:tcPr>
          <w:p w:rsidR="00ED0A83" w:rsidRPr="005537D0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91" w:type="dxa"/>
          </w:tcPr>
          <w:p w:rsidR="00ED0A83" w:rsidRPr="005537D0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83" w:type="dxa"/>
          </w:tcPr>
          <w:p w:rsidR="00ED0A83" w:rsidRPr="005537D0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79" w:type="dxa"/>
          </w:tcPr>
          <w:p w:rsidR="00ED0A83" w:rsidRPr="005537D0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31" w:type="dxa"/>
          </w:tcPr>
          <w:p w:rsidR="00ED0A83" w:rsidRPr="005537D0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32" w:type="dxa"/>
            <w:gridSpan w:val="2"/>
          </w:tcPr>
          <w:p w:rsidR="00ED0A83" w:rsidRPr="005537D0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741C9D" w:rsidRPr="00A363B6" w:rsidTr="005537D0">
        <w:trPr>
          <w:gridBefore w:val="1"/>
          <w:wBefore w:w="108" w:type="dxa"/>
          <w:trHeight w:val="241"/>
        </w:trPr>
        <w:tc>
          <w:tcPr>
            <w:tcW w:w="2220" w:type="dxa"/>
          </w:tcPr>
          <w:p w:rsidR="00741C9D" w:rsidRPr="005537D0" w:rsidRDefault="008301A1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23007137100000000006101</w:t>
            </w:r>
          </w:p>
        </w:tc>
        <w:tc>
          <w:tcPr>
            <w:tcW w:w="3071" w:type="dxa"/>
          </w:tcPr>
          <w:p w:rsidR="00741C9D" w:rsidRPr="005537D0" w:rsidRDefault="008301A1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Создание спектаклей всех т</w:t>
            </w:r>
            <w:r w:rsidRPr="005537D0">
              <w:rPr>
                <w:rFonts w:ascii="Times New Roman" w:hAnsi="Times New Roman" w:cs="Times New Roman"/>
                <w:szCs w:val="22"/>
              </w:rPr>
              <w:t>е</w:t>
            </w:r>
            <w:r w:rsidRPr="005537D0">
              <w:rPr>
                <w:rFonts w:ascii="Times New Roman" w:hAnsi="Times New Roman" w:cs="Times New Roman"/>
                <w:szCs w:val="22"/>
              </w:rPr>
              <w:t>атральных жанров и форм</w:t>
            </w:r>
          </w:p>
        </w:tc>
        <w:tc>
          <w:tcPr>
            <w:tcW w:w="1071" w:type="dxa"/>
            <w:gridSpan w:val="2"/>
          </w:tcPr>
          <w:p w:rsidR="00741C9D" w:rsidRPr="005537D0" w:rsidRDefault="00741C9D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8" w:type="dxa"/>
            <w:gridSpan w:val="2"/>
          </w:tcPr>
          <w:p w:rsidR="00741C9D" w:rsidRPr="005537D0" w:rsidRDefault="000D2560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537D0">
              <w:rPr>
                <w:rFonts w:ascii="Times New Roman" w:hAnsi="Times New Roman" w:cs="Times New Roman"/>
                <w:szCs w:val="22"/>
              </w:rPr>
              <w:t>Обновляемость</w:t>
            </w:r>
            <w:proofErr w:type="spellEnd"/>
            <w:r w:rsidRPr="005537D0">
              <w:rPr>
                <w:rFonts w:ascii="Times New Roman" w:hAnsi="Times New Roman" w:cs="Times New Roman"/>
                <w:szCs w:val="22"/>
              </w:rPr>
              <w:t xml:space="preserve"> репертуара</w:t>
            </w:r>
          </w:p>
        </w:tc>
        <w:tc>
          <w:tcPr>
            <w:tcW w:w="1291" w:type="dxa"/>
          </w:tcPr>
          <w:p w:rsidR="00741C9D" w:rsidRPr="005537D0" w:rsidRDefault="002203BF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 xml:space="preserve">Процент </w:t>
            </w:r>
          </w:p>
        </w:tc>
        <w:tc>
          <w:tcPr>
            <w:tcW w:w="1183" w:type="dxa"/>
          </w:tcPr>
          <w:p w:rsidR="00741C9D" w:rsidRPr="005537D0" w:rsidRDefault="002203BF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79" w:type="dxa"/>
          </w:tcPr>
          <w:p w:rsidR="00741C9D" w:rsidRPr="005537D0" w:rsidRDefault="00EE46FC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8,1</w:t>
            </w:r>
          </w:p>
        </w:tc>
        <w:tc>
          <w:tcPr>
            <w:tcW w:w="1331" w:type="dxa"/>
          </w:tcPr>
          <w:p w:rsidR="00741C9D" w:rsidRPr="005537D0" w:rsidRDefault="00EE46FC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8,1</w:t>
            </w:r>
          </w:p>
        </w:tc>
        <w:tc>
          <w:tcPr>
            <w:tcW w:w="1332" w:type="dxa"/>
            <w:gridSpan w:val="2"/>
          </w:tcPr>
          <w:p w:rsidR="00741C9D" w:rsidRPr="005537D0" w:rsidRDefault="00EE46FC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8,1</w:t>
            </w:r>
          </w:p>
        </w:tc>
      </w:tr>
      <w:tr w:rsidR="00ED0A83" w:rsidRPr="00A363B6" w:rsidTr="00553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5537D0" w:rsidRDefault="005537D0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D0" w:rsidRDefault="005537D0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83" w:rsidRPr="00A363B6" w:rsidRDefault="00ED0A83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тается выполненным (процентов)</w:t>
            </w:r>
          </w:p>
        </w:tc>
      </w:tr>
      <w:tr w:rsidR="00CE58DE" w:rsidRPr="00A363B6" w:rsidTr="00553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CE58DE" w:rsidRPr="00A363B6" w:rsidRDefault="00CE58DE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A83" w:rsidRPr="00A363B6" w:rsidTr="00553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9" w:type="dxa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83" w:rsidRPr="00A363B6" w:rsidRDefault="00ED0A83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2" w:rsidRDefault="00C52F32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83" w:rsidRPr="002203BF" w:rsidRDefault="002203BF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</w:tcBorders>
          </w:tcPr>
          <w:p w:rsidR="00ED0A83" w:rsidRPr="00A363B6" w:rsidRDefault="00ED0A83" w:rsidP="00353042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241EE0" w:rsidRDefault="00241EE0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Default="00ED0A83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:rsidR="0079404D" w:rsidRPr="00A363B6" w:rsidRDefault="0079404D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1985"/>
        <w:gridCol w:w="1985"/>
        <w:gridCol w:w="1417"/>
        <w:gridCol w:w="709"/>
        <w:gridCol w:w="850"/>
        <w:gridCol w:w="426"/>
        <w:gridCol w:w="992"/>
        <w:gridCol w:w="992"/>
        <w:gridCol w:w="1276"/>
        <w:gridCol w:w="1417"/>
        <w:gridCol w:w="1276"/>
        <w:gridCol w:w="1417"/>
      </w:tblGrid>
      <w:tr w:rsidR="00ED0A83" w:rsidRPr="00A363B6" w:rsidTr="0079404D">
        <w:trPr>
          <w:gridBefore w:val="1"/>
          <w:wBefore w:w="108" w:type="dxa"/>
        </w:trPr>
        <w:tc>
          <w:tcPr>
            <w:tcW w:w="1985" w:type="dxa"/>
            <w:vMerge w:val="restart"/>
          </w:tcPr>
          <w:p w:rsidR="00ED0A83" w:rsidRPr="005537D0" w:rsidRDefault="00ED0A83" w:rsidP="005537D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Реестровый номер</w:t>
            </w:r>
          </w:p>
        </w:tc>
        <w:tc>
          <w:tcPr>
            <w:tcW w:w="1985" w:type="dxa"/>
            <w:vMerge w:val="restart"/>
          </w:tcPr>
          <w:p w:rsidR="00ED0A83" w:rsidRPr="005537D0" w:rsidRDefault="00ED0A83" w:rsidP="005537D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Содержание раб</w:t>
            </w:r>
            <w:r w:rsidRPr="005537D0">
              <w:rPr>
                <w:rFonts w:ascii="Times New Roman" w:hAnsi="Times New Roman" w:cs="Times New Roman"/>
                <w:szCs w:val="22"/>
              </w:rPr>
              <w:t>о</w:t>
            </w:r>
            <w:r w:rsidRPr="005537D0">
              <w:rPr>
                <w:rFonts w:ascii="Times New Roman" w:hAnsi="Times New Roman" w:cs="Times New Roman"/>
                <w:szCs w:val="22"/>
              </w:rPr>
              <w:t>ты</w:t>
            </w:r>
          </w:p>
        </w:tc>
        <w:tc>
          <w:tcPr>
            <w:tcW w:w="2126" w:type="dxa"/>
            <w:gridSpan w:val="2"/>
            <w:vMerge w:val="restart"/>
          </w:tcPr>
          <w:p w:rsidR="00ED0A83" w:rsidRPr="005537D0" w:rsidRDefault="00ED0A83" w:rsidP="005537D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4536" w:type="dxa"/>
            <w:gridSpan w:val="5"/>
          </w:tcPr>
          <w:p w:rsidR="00ED0A83" w:rsidRPr="005537D0" w:rsidRDefault="00ED0A83" w:rsidP="005537D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Показатель объема работы</w:t>
            </w:r>
          </w:p>
        </w:tc>
        <w:tc>
          <w:tcPr>
            <w:tcW w:w="4110" w:type="dxa"/>
            <w:gridSpan w:val="3"/>
          </w:tcPr>
          <w:p w:rsidR="00ED0A83" w:rsidRPr="005537D0" w:rsidRDefault="00ED0A83" w:rsidP="005537D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Значение показателя объема работы</w:t>
            </w:r>
          </w:p>
        </w:tc>
      </w:tr>
      <w:tr w:rsidR="00DA4C87" w:rsidRPr="00A363B6" w:rsidTr="0079404D">
        <w:trPr>
          <w:gridBefore w:val="1"/>
          <w:wBefore w:w="108" w:type="dxa"/>
        </w:trPr>
        <w:tc>
          <w:tcPr>
            <w:tcW w:w="1985" w:type="dxa"/>
            <w:vMerge/>
          </w:tcPr>
          <w:p w:rsidR="00DA4C87" w:rsidRPr="005537D0" w:rsidRDefault="00DA4C87" w:rsidP="005537D0">
            <w:pPr>
              <w:spacing w:line="216" w:lineRule="auto"/>
              <w:jc w:val="center"/>
            </w:pPr>
          </w:p>
        </w:tc>
        <w:tc>
          <w:tcPr>
            <w:tcW w:w="1985" w:type="dxa"/>
            <w:vMerge/>
          </w:tcPr>
          <w:p w:rsidR="00DA4C87" w:rsidRPr="005537D0" w:rsidRDefault="00DA4C87" w:rsidP="005537D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A4C87" w:rsidRPr="005537D0" w:rsidRDefault="00DA4C87" w:rsidP="005537D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DA4C87" w:rsidRPr="005537D0" w:rsidRDefault="00DA4C87" w:rsidP="005537D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наименов</w:t>
            </w:r>
            <w:r w:rsidRPr="005537D0">
              <w:rPr>
                <w:rFonts w:ascii="Times New Roman" w:hAnsi="Times New Roman" w:cs="Times New Roman"/>
                <w:szCs w:val="22"/>
              </w:rPr>
              <w:t>а</w:t>
            </w:r>
            <w:r w:rsidRPr="005537D0">
              <w:rPr>
                <w:rFonts w:ascii="Times New Roman" w:hAnsi="Times New Roman" w:cs="Times New Roman"/>
                <w:szCs w:val="22"/>
              </w:rPr>
              <w:t>ние</w:t>
            </w:r>
          </w:p>
        </w:tc>
        <w:tc>
          <w:tcPr>
            <w:tcW w:w="1984" w:type="dxa"/>
            <w:gridSpan w:val="2"/>
          </w:tcPr>
          <w:p w:rsidR="00DA4C87" w:rsidRPr="005537D0" w:rsidRDefault="00DA4C87" w:rsidP="005537D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2" w:history="1">
              <w:r w:rsidRPr="005537D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DA4C87" w:rsidRPr="005537D0" w:rsidRDefault="00DA4C87" w:rsidP="005537D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описание работы</w:t>
            </w:r>
          </w:p>
        </w:tc>
        <w:tc>
          <w:tcPr>
            <w:tcW w:w="1417" w:type="dxa"/>
            <w:vMerge w:val="restart"/>
          </w:tcPr>
          <w:p w:rsidR="00DA4C87" w:rsidRPr="005537D0" w:rsidRDefault="00DA4C87" w:rsidP="005537D0">
            <w:pPr>
              <w:jc w:val="center"/>
            </w:pPr>
            <w:r w:rsidRPr="005537D0">
              <w:rPr>
                <w:sz w:val="22"/>
                <w:szCs w:val="22"/>
              </w:rPr>
              <w:t>20</w:t>
            </w:r>
            <w:r w:rsidR="00EE5CC0" w:rsidRPr="005537D0">
              <w:rPr>
                <w:sz w:val="22"/>
                <w:szCs w:val="22"/>
              </w:rPr>
              <w:t>20</w:t>
            </w:r>
            <w:r w:rsidRPr="005537D0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DA4C87" w:rsidRPr="005537D0" w:rsidRDefault="00DA4C87" w:rsidP="005537D0">
            <w:pPr>
              <w:jc w:val="center"/>
            </w:pPr>
            <w:r w:rsidRPr="005537D0">
              <w:rPr>
                <w:sz w:val="22"/>
                <w:szCs w:val="22"/>
              </w:rPr>
              <w:t>202</w:t>
            </w:r>
            <w:r w:rsidR="00EE5CC0" w:rsidRPr="005537D0">
              <w:rPr>
                <w:sz w:val="22"/>
                <w:szCs w:val="22"/>
              </w:rPr>
              <w:t>1</w:t>
            </w:r>
            <w:r w:rsidRPr="005537D0">
              <w:rPr>
                <w:sz w:val="22"/>
                <w:szCs w:val="22"/>
              </w:rPr>
              <w:t xml:space="preserve"> год (1-й год пл</w:t>
            </w:r>
            <w:r w:rsidRPr="005537D0">
              <w:rPr>
                <w:sz w:val="22"/>
                <w:szCs w:val="22"/>
              </w:rPr>
              <w:t>а</w:t>
            </w:r>
            <w:r w:rsidRPr="005537D0">
              <w:rPr>
                <w:sz w:val="22"/>
                <w:szCs w:val="22"/>
              </w:rPr>
              <w:t>нового п</w:t>
            </w:r>
            <w:r w:rsidRPr="005537D0">
              <w:rPr>
                <w:sz w:val="22"/>
                <w:szCs w:val="22"/>
              </w:rPr>
              <w:t>е</w:t>
            </w:r>
            <w:r w:rsidRPr="005537D0">
              <w:rPr>
                <w:sz w:val="22"/>
                <w:szCs w:val="22"/>
              </w:rPr>
              <w:t>риода)</w:t>
            </w:r>
          </w:p>
        </w:tc>
        <w:tc>
          <w:tcPr>
            <w:tcW w:w="1417" w:type="dxa"/>
            <w:vMerge w:val="restart"/>
          </w:tcPr>
          <w:p w:rsidR="00DA4C87" w:rsidRPr="005537D0" w:rsidRDefault="00DA4C87" w:rsidP="005537D0">
            <w:pPr>
              <w:jc w:val="center"/>
            </w:pPr>
            <w:r w:rsidRPr="005537D0">
              <w:rPr>
                <w:sz w:val="22"/>
                <w:szCs w:val="22"/>
              </w:rPr>
              <w:t>202</w:t>
            </w:r>
            <w:r w:rsidR="00EE5CC0" w:rsidRPr="005537D0">
              <w:rPr>
                <w:sz w:val="22"/>
                <w:szCs w:val="22"/>
              </w:rPr>
              <w:t>2</w:t>
            </w:r>
            <w:r w:rsidRPr="005537D0">
              <w:rPr>
                <w:sz w:val="22"/>
                <w:szCs w:val="22"/>
              </w:rPr>
              <w:t xml:space="preserve"> год </w:t>
            </w:r>
            <w:r w:rsidR="005537D0">
              <w:rPr>
                <w:sz w:val="22"/>
                <w:szCs w:val="22"/>
              </w:rPr>
              <w:t xml:space="preserve"> </w:t>
            </w:r>
            <w:r w:rsidRPr="005537D0">
              <w:rPr>
                <w:sz w:val="22"/>
                <w:szCs w:val="22"/>
              </w:rPr>
              <w:t>(2-й год планов</w:t>
            </w:r>
            <w:r w:rsidRPr="005537D0">
              <w:rPr>
                <w:sz w:val="22"/>
                <w:szCs w:val="22"/>
              </w:rPr>
              <w:t>о</w:t>
            </w:r>
            <w:r w:rsidRPr="005537D0">
              <w:rPr>
                <w:sz w:val="22"/>
                <w:szCs w:val="22"/>
              </w:rPr>
              <w:t>го периода)</w:t>
            </w:r>
          </w:p>
        </w:tc>
      </w:tr>
      <w:tr w:rsidR="00ED0A83" w:rsidRPr="00A363B6" w:rsidTr="0079404D">
        <w:trPr>
          <w:gridBefore w:val="1"/>
          <w:wBefore w:w="108" w:type="dxa"/>
        </w:trPr>
        <w:tc>
          <w:tcPr>
            <w:tcW w:w="1985" w:type="dxa"/>
            <w:vMerge/>
          </w:tcPr>
          <w:p w:rsidR="00ED0A83" w:rsidRPr="005537D0" w:rsidRDefault="00ED0A83" w:rsidP="005537D0">
            <w:pPr>
              <w:spacing w:line="216" w:lineRule="auto"/>
              <w:jc w:val="center"/>
            </w:pPr>
          </w:p>
        </w:tc>
        <w:tc>
          <w:tcPr>
            <w:tcW w:w="1985" w:type="dxa"/>
            <w:vMerge/>
          </w:tcPr>
          <w:p w:rsidR="00ED0A83" w:rsidRPr="005537D0" w:rsidRDefault="00ED0A83" w:rsidP="005537D0">
            <w:pPr>
              <w:spacing w:line="216" w:lineRule="auto"/>
              <w:jc w:val="center"/>
            </w:pPr>
          </w:p>
        </w:tc>
        <w:tc>
          <w:tcPr>
            <w:tcW w:w="2126" w:type="dxa"/>
            <w:gridSpan w:val="2"/>
            <w:vMerge/>
          </w:tcPr>
          <w:p w:rsidR="00ED0A83" w:rsidRPr="005537D0" w:rsidRDefault="00ED0A83" w:rsidP="005537D0">
            <w:pPr>
              <w:spacing w:line="216" w:lineRule="auto"/>
              <w:jc w:val="center"/>
            </w:pPr>
          </w:p>
        </w:tc>
        <w:tc>
          <w:tcPr>
            <w:tcW w:w="1276" w:type="dxa"/>
            <w:gridSpan w:val="2"/>
            <w:vMerge/>
          </w:tcPr>
          <w:p w:rsidR="00ED0A83" w:rsidRPr="005537D0" w:rsidRDefault="00ED0A83" w:rsidP="005537D0">
            <w:pPr>
              <w:spacing w:line="216" w:lineRule="auto"/>
              <w:jc w:val="center"/>
            </w:pPr>
          </w:p>
        </w:tc>
        <w:tc>
          <w:tcPr>
            <w:tcW w:w="992" w:type="dxa"/>
          </w:tcPr>
          <w:p w:rsidR="00ED0A83" w:rsidRPr="005537D0" w:rsidRDefault="00ED0A83" w:rsidP="005537D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наим</w:t>
            </w:r>
            <w:r w:rsidRPr="005537D0">
              <w:rPr>
                <w:rFonts w:ascii="Times New Roman" w:hAnsi="Times New Roman" w:cs="Times New Roman"/>
                <w:szCs w:val="22"/>
              </w:rPr>
              <w:t>е</w:t>
            </w:r>
            <w:r w:rsidRPr="005537D0">
              <w:rPr>
                <w:rFonts w:ascii="Times New Roman" w:hAnsi="Times New Roman" w:cs="Times New Roman"/>
                <w:szCs w:val="22"/>
              </w:rPr>
              <w:t>нование</w:t>
            </w:r>
          </w:p>
        </w:tc>
        <w:tc>
          <w:tcPr>
            <w:tcW w:w="992" w:type="dxa"/>
          </w:tcPr>
          <w:p w:rsidR="00ED0A83" w:rsidRPr="005537D0" w:rsidRDefault="00ED0A83" w:rsidP="005537D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276" w:type="dxa"/>
            <w:vMerge/>
          </w:tcPr>
          <w:p w:rsidR="00ED0A83" w:rsidRPr="005537D0" w:rsidRDefault="00ED0A83" w:rsidP="005537D0">
            <w:pPr>
              <w:spacing w:line="216" w:lineRule="auto"/>
              <w:jc w:val="center"/>
            </w:pPr>
          </w:p>
        </w:tc>
        <w:tc>
          <w:tcPr>
            <w:tcW w:w="1417" w:type="dxa"/>
            <w:vMerge/>
          </w:tcPr>
          <w:p w:rsidR="00ED0A83" w:rsidRPr="005537D0" w:rsidRDefault="00ED0A83" w:rsidP="005537D0">
            <w:pPr>
              <w:spacing w:line="216" w:lineRule="auto"/>
              <w:jc w:val="center"/>
            </w:pPr>
          </w:p>
        </w:tc>
        <w:tc>
          <w:tcPr>
            <w:tcW w:w="1276" w:type="dxa"/>
            <w:vMerge/>
          </w:tcPr>
          <w:p w:rsidR="00ED0A83" w:rsidRPr="005537D0" w:rsidRDefault="00ED0A83" w:rsidP="005537D0">
            <w:pPr>
              <w:spacing w:line="216" w:lineRule="auto"/>
              <w:jc w:val="center"/>
            </w:pPr>
          </w:p>
        </w:tc>
        <w:tc>
          <w:tcPr>
            <w:tcW w:w="1417" w:type="dxa"/>
            <w:vMerge/>
          </w:tcPr>
          <w:p w:rsidR="00ED0A83" w:rsidRPr="005537D0" w:rsidRDefault="00ED0A83" w:rsidP="005537D0">
            <w:pPr>
              <w:spacing w:line="216" w:lineRule="auto"/>
              <w:jc w:val="center"/>
            </w:pPr>
          </w:p>
        </w:tc>
      </w:tr>
      <w:tr w:rsidR="00ED0A83" w:rsidRPr="00A363B6" w:rsidTr="0079404D">
        <w:trPr>
          <w:gridBefore w:val="1"/>
          <w:wBefore w:w="108" w:type="dxa"/>
        </w:trPr>
        <w:tc>
          <w:tcPr>
            <w:tcW w:w="1985" w:type="dxa"/>
          </w:tcPr>
          <w:p w:rsidR="00ED0A83" w:rsidRPr="005537D0" w:rsidRDefault="00ED0A83" w:rsidP="005537D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5" w:type="dxa"/>
          </w:tcPr>
          <w:p w:rsidR="00ED0A83" w:rsidRPr="005537D0" w:rsidRDefault="00ED0A83" w:rsidP="005537D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6" w:type="dxa"/>
            <w:gridSpan w:val="2"/>
          </w:tcPr>
          <w:p w:rsidR="00ED0A83" w:rsidRPr="005537D0" w:rsidRDefault="00ED0A83" w:rsidP="005537D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  <w:gridSpan w:val="2"/>
          </w:tcPr>
          <w:p w:rsidR="00ED0A83" w:rsidRPr="005537D0" w:rsidRDefault="00ED0A83" w:rsidP="005537D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:rsidR="00ED0A83" w:rsidRPr="005537D0" w:rsidRDefault="00ED0A83" w:rsidP="005537D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</w:tcPr>
          <w:p w:rsidR="00ED0A83" w:rsidRPr="005537D0" w:rsidRDefault="00ED0A83" w:rsidP="005537D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</w:tcPr>
          <w:p w:rsidR="00ED0A83" w:rsidRPr="005537D0" w:rsidRDefault="00ED0A83" w:rsidP="005537D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7" w:type="dxa"/>
          </w:tcPr>
          <w:p w:rsidR="00ED0A83" w:rsidRPr="005537D0" w:rsidRDefault="00ED0A83" w:rsidP="005537D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76" w:type="dxa"/>
          </w:tcPr>
          <w:p w:rsidR="00ED0A83" w:rsidRPr="005537D0" w:rsidRDefault="00ED0A83" w:rsidP="005537D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7" w:type="dxa"/>
          </w:tcPr>
          <w:p w:rsidR="00ED0A83" w:rsidRPr="005537D0" w:rsidRDefault="00ED0A83" w:rsidP="005537D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D955A2" w:rsidRPr="002203BF" w:rsidTr="0079404D">
        <w:trPr>
          <w:gridBefore w:val="1"/>
          <w:wBefore w:w="108" w:type="dxa"/>
        </w:trPr>
        <w:tc>
          <w:tcPr>
            <w:tcW w:w="1985" w:type="dxa"/>
          </w:tcPr>
          <w:p w:rsidR="00D955A2" w:rsidRPr="005537D0" w:rsidRDefault="008301A1" w:rsidP="005537D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23007137100000000006101</w:t>
            </w:r>
          </w:p>
        </w:tc>
        <w:tc>
          <w:tcPr>
            <w:tcW w:w="1985" w:type="dxa"/>
          </w:tcPr>
          <w:p w:rsidR="00D955A2" w:rsidRPr="005537D0" w:rsidRDefault="008301A1" w:rsidP="005537D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Создание спекта</w:t>
            </w:r>
            <w:r w:rsidRPr="005537D0">
              <w:rPr>
                <w:rFonts w:ascii="Times New Roman" w:hAnsi="Times New Roman" w:cs="Times New Roman"/>
                <w:szCs w:val="22"/>
              </w:rPr>
              <w:t>к</w:t>
            </w:r>
            <w:r w:rsidRPr="005537D0">
              <w:rPr>
                <w:rFonts w:ascii="Times New Roman" w:hAnsi="Times New Roman" w:cs="Times New Roman"/>
                <w:szCs w:val="22"/>
              </w:rPr>
              <w:t>лей всех театрал</w:t>
            </w:r>
            <w:r w:rsidRPr="005537D0">
              <w:rPr>
                <w:rFonts w:ascii="Times New Roman" w:hAnsi="Times New Roman" w:cs="Times New Roman"/>
                <w:szCs w:val="22"/>
              </w:rPr>
              <w:t>ь</w:t>
            </w:r>
            <w:r w:rsidRPr="005537D0">
              <w:rPr>
                <w:rFonts w:ascii="Times New Roman" w:hAnsi="Times New Roman" w:cs="Times New Roman"/>
                <w:szCs w:val="22"/>
              </w:rPr>
              <w:t>ных жанров и форм</w:t>
            </w:r>
          </w:p>
        </w:tc>
        <w:tc>
          <w:tcPr>
            <w:tcW w:w="2126" w:type="dxa"/>
            <w:gridSpan w:val="2"/>
          </w:tcPr>
          <w:p w:rsidR="00D955A2" w:rsidRPr="005537D0" w:rsidRDefault="00D955A2" w:rsidP="005537D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955A2" w:rsidRPr="005537D0" w:rsidRDefault="00D955A2" w:rsidP="005537D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Количество новых (к</w:t>
            </w:r>
            <w:r w:rsidRPr="005537D0">
              <w:rPr>
                <w:rFonts w:ascii="Times New Roman" w:hAnsi="Times New Roman" w:cs="Times New Roman"/>
                <w:szCs w:val="22"/>
              </w:rPr>
              <w:t>а</w:t>
            </w:r>
            <w:r w:rsidRPr="005537D0">
              <w:rPr>
                <w:rFonts w:ascii="Times New Roman" w:hAnsi="Times New Roman" w:cs="Times New Roman"/>
                <w:szCs w:val="22"/>
              </w:rPr>
              <w:t>питально-возобно</w:t>
            </w:r>
            <w:r w:rsidRPr="005537D0">
              <w:rPr>
                <w:rFonts w:ascii="Times New Roman" w:hAnsi="Times New Roman" w:cs="Times New Roman"/>
                <w:szCs w:val="22"/>
              </w:rPr>
              <w:t>в</w:t>
            </w:r>
            <w:r w:rsidRPr="005537D0">
              <w:rPr>
                <w:rFonts w:ascii="Times New Roman" w:hAnsi="Times New Roman" w:cs="Times New Roman"/>
                <w:szCs w:val="22"/>
              </w:rPr>
              <w:t xml:space="preserve">ленных) </w:t>
            </w:r>
            <w:r w:rsidR="000032CD" w:rsidRPr="005537D0">
              <w:rPr>
                <w:rFonts w:ascii="Times New Roman" w:hAnsi="Times New Roman" w:cs="Times New Roman"/>
                <w:szCs w:val="22"/>
              </w:rPr>
              <w:t>постановок</w:t>
            </w:r>
          </w:p>
        </w:tc>
        <w:tc>
          <w:tcPr>
            <w:tcW w:w="992" w:type="dxa"/>
          </w:tcPr>
          <w:p w:rsidR="00D955A2" w:rsidRPr="005537D0" w:rsidRDefault="00D955A2" w:rsidP="005537D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992" w:type="dxa"/>
          </w:tcPr>
          <w:p w:rsidR="00D955A2" w:rsidRPr="005537D0" w:rsidRDefault="00D955A2" w:rsidP="005537D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276" w:type="dxa"/>
          </w:tcPr>
          <w:p w:rsidR="00D955A2" w:rsidRPr="005537D0" w:rsidRDefault="00D955A2" w:rsidP="005537D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D955A2" w:rsidRPr="005537D0" w:rsidRDefault="00EE46FC" w:rsidP="005537D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</w:tcPr>
          <w:p w:rsidR="00D955A2" w:rsidRPr="005537D0" w:rsidRDefault="00EE46FC" w:rsidP="005537D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</w:tcPr>
          <w:p w:rsidR="00D955A2" w:rsidRPr="005537D0" w:rsidRDefault="00EE46FC" w:rsidP="005537D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7D0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ED0A83" w:rsidRPr="00A363B6" w:rsidTr="00794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4850" w:type="dxa"/>
            <w:gridSpan w:val="13"/>
          </w:tcPr>
          <w:p w:rsidR="00ED0A83" w:rsidRPr="00A363B6" w:rsidRDefault="00ED0A83" w:rsidP="003530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  <w:r w:rsidR="00353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работы, в пределах которых государственное задание считается выполненным</w:t>
            </w:r>
            <w:r w:rsidR="00353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</w:tr>
      <w:tr w:rsidR="00ED0A83" w:rsidRPr="00A363B6" w:rsidTr="00794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5"/>
          <w:wAfter w:w="6378" w:type="dxa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2" w:rsidRDefault="00C52F32" w:rsidP="002203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83" w:rsidRPr="002203BF" w:rsidRDefault="002203BF" w:rsidP="002203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4A52D6" w:rsidRDefault="004A52D6" w:rsidP="00ED0A83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82B" w:rsidRPr="00241EE0" w:rsidRDefault="00E8082B" w:rsidP="00E8082B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8082B" w:rsidRPr="00A363B6" w:rsidRDefault="00E8082B" w:rsidP="00E8082B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7" w:type="dxa"/>
        <w:tblLayout w:type="fixed"/>
        <w:tblLook w:val="00A0"/>
      </w:tblPr>
      <w:tblGrid>
        <w:gridCol w:w="15137"/>
      </w:tblGrid>
      <w:tr w:rsidR="00E8082B" w:rsidRPr="00A363B6" w:rsidTr="00F639AC">
        <w:trPr>
          <w:trHeight w:val="210"/>
        </w:trPr>
        <w:tc>
          <w:tcPr>
            <w:tcW w:w="15137" w:type="dxa"/>
            <w:vAlign w:val="bottom"/>
          </w:tcPr>
          <w:p w:rsidR="00E8082B" w:rsidRPr="00A363B6" w:rsidRDefault="00E8082B" w:rsidP="00F639AC">
            <w:pPr>
              <w:pStyle w:val="ConsPlusNonformat"/>
              <w:spacing w:line="21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работы </w:t>
            </w:r>
            <w:r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082B" w:rsidRPr="00A363B6" w:rsidTr="00F639AC">
        <w:trPr>
          <w:trHeight w:val="431"/>
        </w:trPr>
        <w:tc>
          <w:tcPr>
            <w:tcW w:w="15137" w:type="dxa"/>
            <w:tcBorders>
              <w:bottom w:val="single" w:sz="4" w:space="0" w:color="auto"/>
            </w:tcBorders>
            <w:vAlign w:val="bottom"/>
          </w:tcPr>
          <w:p w:rsidR="00E8082B" w:rsidRPr="00A363B6" w:rsidRDefault="00E8082B" w:rsidP="00F639AC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7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Организация и проведение культурно-массовых мероприятий</w:t>
            </w:r>
          </w:p>
        </w:tc>
      </w:tr>
    </w:tbl>
    <w:p w:rsidR="00E8082B" w:rsidRPr="00A363B6" w:rsidRDefault="00E8082B" w:rsidP="00E8082B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физические и юридические лица</w:t>
      </w:r>
    </w:p>
    <w:p w:rsidR="00E8082B" w:rsidRPr="00A363B6" w:rsidRDefault="00E8082B" w:rsidP="00E8082B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E8082B" w:rsidRDefault="00E8082B" w:rsidP="00E8082B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Pr="00A363B6">
          <w:rPr>
            <w:rFonts w:ascii="Times New Roman" w:hAnsi="Times New Roman" w:cs="Times New Roman"/>
            <w:sz w:val="24"/>
            <w:szCs w:val="24"/>
          </w:rPr>
          <w:t>&lt;</w:t>
        </w:r>
        <w:r w:rsidRPr="00A363B6">
          <w:rPr>
            <w:rFonts w:ascii="Times New Roman" w:hAnsi="Times New Roman" w:cs="Times New Roman"/>
            <w:sz w:val="24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p w:rsidR="00E8082B" w:rsidRPr="00A363B6" w:rsidRDefault="00E8082B" w:rsidP="00E8082B">
      <w:pPr>
        <w:pStyle w:val="ConsPlusNonformat"/>
        <w:spacing w:line="216" w:lineRule="auto"/>
        <w:ind w:firstLine="709"/>
        <w:jc w:val="both"/>
      </w:pPr>
    </w:p>
    <w:tbl>
      <w:tblPr>
        <w:tblW w:w="14754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2220"/>
        <w:gridCol w:w="2219"/>
        <w:gridCol w:w="948"/>
        <w:gridCol w:w="975"/>
        <w:gridCol w:w="584"/>
        <w:gridCol w:w="895"/>
        <w:gridCol w:w="1480"/>
        <w:gridCol w:w="1183"/>
        <w:gridCol w:w="1479"/>
        <w:gridCol w:w="1331"/>
        <w:gridCol w:w="1003"/>
        <w:gridCol w:w="329"/>
      </w:tblGrid>
      <w:tr w:rsidR="00E8082B" w:rsidRPr="00A363B6" w:rsidTr="00E8082B">
        <w:trPr>
          <w:gridBefore w:val="1"/>
          <w:wBefore w:w="108" w:type="dxa"/>
          <w:trHeight w:val="588"/>
        </w:trPr>
        <w:tc>
          <w:tcPr>
            <w:tcW w:w="2220" w:type="dxa"/>
            <w:vMerge w:val="restart"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Реестровый номер</w:t>
            </w:r>
          </w:p>
        </w:tc>
        <w:tc>
          <w:tcPr>
            <w:tcW w:w="2219" w:type="dxa"/>
            <w:vMerge w:val="restart"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Условия (формы) выполнения раб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>ты</w:t>
            </w:r>
          </w:p>
        </w:tc>
        <w:tc>
          <w:tcPr>
            <w:tcW w:w="4142" w:type="dxa"/>
            <w:gridSpan w:val="4"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Значение показателя качества работы </w:t>
            </w:r>
          </w:p>
        </w:tc>
      </w:tr>
      <w:tr w:rsidR="00E8082B" w:rsidRPr="00A363B6" w:rsidTr="00E8082B">
        <w:trPr>
          <w:gridBefore w:val="1"/>
          <w:wBefore w:w="108" w:type="dxa"/>
          <w:trHeight w:val="619"/>
        </w:trPr>
        <w:tc>
          <w:tcPr>
            <w:tcW w:w="2220" w:type="dxa"/>
            <w:vMerge/>
          </w:tcPr>
          <w:p w:rsidR="00E8082B" w:rsidRPr="009D670E" w:rsidRDefault="00E8082B" w:rsidP="00F639AC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3" w:type="dxa"/>
            <w:gridSpan w:val="2"/>
            <w:vMerge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9" w:type="dxa"/>
            <w:gridSpan w:val="2"/>
            <w:vMerge w:val="restart"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2663" w:type="dxa"/>
            <w:gridSpan w:val="2"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3" w:history="1">
              <w:r w:rsidRPr="009D670E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2020 год (очередной финансовый год)</w:t>
            </w:r>
          </w:p>
        </w:tc>
        <w:tc>
          <w:tcPr>
            <w:tcW w:w="1331" w:type="dxa"/>
            <w:vMerge w:val="restart"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2021 год (1-й год план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>вого пери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>да)</w:t>
            </w:r>
          </w:p>
        </w:tc>
        <w:tc>
          <w:tcPr>
            <w:tcW w:w="1332" w:type="dxa"/>
            <w:gridSpan w:val="2"/>
            <w:vMerge w:val="restart"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2022 год (2-й год план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>вого пери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>да)</w:t>
            </w:r>
          </w:p>
        </w:tc>
      </w:tr>
      <w:tr w:rsidR="00E8082B" w:rsidRPr="00A363B6" w:rsidTr="00E8082B">
        <w:trPr>
          <w:gridBefore w:val="1"/>
          <w:wBefore w:w="108" w:type="dxa"/>
          <w:trHeight w:val="588"/>
        </w:trPr>
        <w:tc>
          <w:tcPr>
            <w:tcW w:w="2220" w:type="dxa"/>
            <w:vMerge/>
          </w:tcPr>
          <w:p w:rsidR="00E8082B" w:rsidRPr="009D670E" w:rsidRDefault="00E8082B" w:rsidP="00F639AC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E8082B" w:rsidRPr="009D670E" w:rsidRDefault="00E8082B" w:rsidP="00F639AC">
            <w:pPr>
              <w:spacing w:line="216" w:lineRule="auto"/>
            </w:pPr>
          </w:p>
        </w:tc>
        <w:tc>
          <w:tcPr>
            <w:tcW w:w="1923" w:type="dxa"/>
            <w:gridSpan w:val="2"/>
            <w:vMerge/>
          </w:tcPr>
          <w:p w:rsidR="00E8082B" w:rsidRPr="009D670E" w:rsidRDefault="00E8082B" w:rsidP="00F639AC">
            <w:pPr>
              <w:spacing w:line="216" w:lineRule="auto"/>
            </w:pPr>
          </w:p>
        </w:tc>
        <w:tc>
          <w:tcPr>
            <w:tcW w:w="1479" w:type="dxa"/>
            <w:gridSpan w:val="2"/>
            <w:vMerge/>
          </w:tcPr>
          <w:p w:rsidR="00E8082B" w:rsidRPr="009D670E" w:rsidRDefault="00E8082B" w:rsidP="00F639AC">
            <w:pPr>
              <w:spacing w:line="216" w:lineRule="auto"/>
            </w:pPr>
          </w:p>
        </w:tc>
        <w:tc>
          <w:tcPr>
            <w:tcW w:w="1480" w:type="dxa"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183" w:type="dxa"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479" w:type="dxa"/>
            <w:vMerge/>
          </w:tcPr>
          <w:p w:rsidR="00E8082B" w:rsidRPr="009D670E" w:rsidRDefault="00E8082B" w:rsidP="00F639AC">
            <w:pPr>
              <w:spacing w:line="216" w:lineRule="auto"/>
            </w:pPr>
          </w:p>
        </w:tc>
        <w:tc>
          <w:tcPr>
            <w:tcW w:w="1331" w:type="dxa"/>
            <w:vMerge/>
          </w:tcPr>
          <w:p w:rsidR="00E8082B" w:rsidRPr="009D670E" w:rsidRDefault="00E8082B" w:rsidP="00F639AC">
            <w:pPr>
              <w:spacing w:line="216" w:lineRule="auto"/>
            </w:pPr>
          </w:p>
        </w:tc>
        <w:tc>
          <w:tcPr>
            <w:tcW w:w="1332" w:type="dxa"/>
            <w:gridSpan w:val="2"/>
            <w:vMerge/>
          </w:tcPr>
          <w:p w:rsidR="00E8082B" w:rsidRPr="009D670E" w:rsidRDefault="00E8082B" w:rsidP="00F639AC">
            <w:pPr>
              <w:spacing w:line="216" w:lineRule="auto"/>
            </w:pPr>
          </w:p>
        </w:tc>
      </w:tr>
      <w:tr w:rsidR="00E8082B" w:rsidRPr="00A363B6" w:rsidTr="00E8082B">
        <w:trPr>
          <w:gridBefore w:val="1"/>
          <w:wBefore w:w="108" w:type="dxa"/>
          <w:trHeight w:val="558"/>
        </w:trPr>
        <w:tc>
          <w:tcPr>
            <w:tcW w:w="2220" w:type="dxa"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19" w:type="dxa"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23" w:type="dxa"/>
            <w:gridSpan w:val="2"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79" w:type="dxa"/>
            <w:gridSpan w:val="2"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80" w:type="dxa"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83" w:type="dxa"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79" w:type="dxa"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31" w:type="dxa"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32" w:type="dxa"/>
            <w:gridSpan w:val="2"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E8082B" w:rsidRPr="00A363B6" w:rsidTr="00E8082B">
        <w:trPr>
          <w:gridBefore w:val="1"/>
          <w:wBefore w:w="108" w:type="dxa"/>
          <w:trHeight w:val="241"/>
        </w:trPr>
        <w:tc>
          <w:tcPr>
            <w:tcW w:w="2220" w:type="dxa"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23008125800000000003201</w:t>
            </w:r>
          </w:p>
        </w:tc>
        <w:tc>
          <w:tcPr>
            <w:tcW w:w="2219" w:type="dxa"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Организация и пров</w:t>
            </w:r>
            <w:r w:rsidRPr="009D670E">
              <w:rPr>
                <w:rFonts w:ascii="Times New Roman" w:hAnsi="Times New Roman" w:cs="Times New Roman"/>
                <w:szCs w:val="22"/>
              </w:rPr>
              <w:t>е</w:t>
            </w:r>
            <w:r w:rsidRPr="009D670E">
              <w:rPr>
                <w:rFonts w:ascii="Times New Roman" w:hAnsi="Times New Roman" w:cs="Times New Roman"/>
                <w:szCs w:val="22"/>
              </w:rPr>
              <w:t>дение культурно-массовых и иных зр</w:t>
            </w:r>
            <w:r w:rsidRPr="009D670E">
              <w:rPr>
                <w:rFonts w:ascii="Times New Roman" w:hAnsi="Times New Roman" w:cs="Times New Roman"/>
                <w:szCs w:val="22"/>
              </w:rPr>
              <w:t>е</w:t>
            </w:r>
            <w:r w:rsidRPr="009D670E">
              <w:rPr>
                <w:rFonts w:ascii="Times New Roman" w:hAnsi="Times New Roman" w:cs="Times New Roman"/>
                <w:szCs w:val="22"/>
              </w:rPr>
              <w:t>лищных мероприятий</w:t>
            </w:r>
          </w:p>
        </w:tc>
        <w:tc>
          <w:tcPr>
            <w:tcW w:w="1923" w:type="dxa"/>
            <w:gridSpan w:val="2"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Удаленно через сеть Интернет</w:t>
            </w:r>
          </w:p>
        </w:tc>
        <w:tc>
          <w:tcPr>
            <w:tcW w:w="1479" w:type="dxa"/>
            <w:gridSpan w:val="2"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Количество участников мероприятий</w:t>
            </w:r>
          </w:p>
        </w:tc>
        <w:tc>
          <w:tcPr>
            <w:tcW w:w="1480" w:type="dxa"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183" w:type="dxa"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479" w:type="dxa"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13 000</w:t>
            </w:r>
          </w:p>
        </w:tc>
        <w:tc>
          <w:tcPr>
            <w:tcW w:w="1331" w:type="dxa"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32" w:type="dxa"/>
            <w:gridSpan w:val="2"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E8082B" w:rsidRPr="00A363B6" w:rsidTr="00E80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E8082B" w:rsidRPr="00A363B6" w:rsidRDefault="00E8082B" w:rsidP="00F639AC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тается выполненным (процентов)</w:t>
            </w:r>
          </w:p>
        </w:tc>
      </w:tr>
      <w:tr w:rsidR="00E8082B" w:rsidRPr="00A363B6" w:rsidTr="00E80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E8082B" w:rsidRPr="00A363B6" w:rsidRDefault="00E8082B" w:rsidP="00F639AC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82B" w:rsidRPr="00A363B6" w:rsidTr="00E80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1"/>
          <w:wAfter w:w="329" w:type="dxa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E8082B" w:rsidRPr="00A363B6" w:rsidRDefault="00E8082B" w:rsidP="00F639AC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82B" w:rsidRPr="00A363B6" w:rsidRDefault="00E8082B" w:rsidP="00F639AC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2B" w:rsidRDefault="00E8082B" w:rsidP="00F639AC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82B" w:rsidRPr="002203BF" w:rsidRDefault="00E8082B" w:rsidP="00F639AC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</w:tcBorders>
          </w:tcPr>
          <w:p w:rsidR="00E8082B" w:rsidRPr="00A363B6" w:rsidRDefault="00E8082B" w:rsidP="00F639AC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E8082B" w:rsidRDefault="00E8082B" w:rsidP="00E8082B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82B" w:rsidRDefault="00E8082B" w:rsidP="00E8082B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82B" w:rsidRDefault="00E8082B" w:rsidP="00E8082B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82B" w:rsidRDefault="00E8082B" w:rsidP="00E8082B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82B" w:rsidRDefault="00E8082B" w:rsidP="00E8082B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82B" w:rsidRDefault="00E8082B" w:rsidP="00E8082B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82B" w:rsidRDefault="00E8082B" w:rsidP="00E8082B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82B" w:rsidRDefault="00E8082B" w:rsidP="00E8082B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82B" w:rsidRDefault="00E8082B" w:rsidP="00E8082B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:rsidR="00E8082B" w:rsidRPr="00A363B6" w:rsidRDefault="00E8082B" w:rsidP="00E8082B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985"/>
        <w:gridCol w:w="1525"/>
        <w:gridCol w:w="601"/>
        <w:gridCol w:w="958"/>
        <w:gridCol w:w="318"/>
        <w:gridCol w:w="1100"/>
        <w:gridCol w:w="992"/>
        <w:gridCol w:w="1276"/>
        <w:gridCol w:w="1417"/>
        <w:gridCol w:w="1276"/>
        <w:gridCol w:w="1417"/>
      </w:tblGrid>
      <w:tr w:rsidR="00E8082B" w:rsidRPr="00A363B6" w:rsidTr="00E8082B">
        <w:tc>
          <w:tcPr>
            <w:tcW w:w="1985" w:type="dxa"/>
            <w:vMerge w:val="restart"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Содержание раб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lastRenderedPageBreak/>
              <w:t>ты</w:t>
            </w:r>
          </w:p>
        </w:tc>
        <w:tc>
          <w:tcPr>
            <w:tcW w:w="2126" w:type="dxa"/>
            <w:gridSpan w:val="2"/>
            <w:vMerge w:val="restart"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lastRenderedPageBreak/>
              <w:t xml:space="preserve">Условия (формы) </w:t>
            </w:r>
            <w:r w:rsidRPr="009D670E">
              <w:rPr>
                <w:rFonts w:ascii="Times New Roman" w:hAnsi="Times New Roman" w:cs="Times New Roman"/>
                <w:szCs w:val="22"/>
              </w:rPr>
              <w:lastRenderedPageBreak/>
              <w:t>выполнения работы</w:t>
            </w:r>
          </w:p>
        </w:tc>
        <w:tc>
          <w:tcPr>
            <w:tcW w:w="4644" w:type="dxa"/>
            <w:gridSpan w:val="5"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lastRenderedPageBreak/>
              <w:t>Показатель объема работы</w:t>
            </w:r>
          </w:p>
        </w:tc>
        <w:tc>
          <w:tcPr>
            <w:tcW w:w="4110" w:type="dxa"/>
            <w:gridSpan w:val="3"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Значение показателя объема работы </w:t>
            </w:r>
          </w:p>
        </w:tc>
      </w:tr>
      <w:tr w:rsidR="00E8082B" w:rsidRPr="00A363B6" w:rsidTr="00E8082B">
        <w:tc>
          <w:tcPr>
            <w:tcW w:w="1985" w:type="dxa"/>
            <w:vMerge/>
          </w:tcPr>
          <w:p w:rsidR="00E8082B" w:rsidRPr="009D670E" w:rsidRDefault="00E8082B" w:rsidP="00F639AC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наименов</w:t>
            </w:r>
            <w:r w:rsidRPr="009D670E">
              <w:rPr>
                <w:rFonts w:ascii="Times New Roman" w:hAnsi="Times New Roman" w:cs="Times New Roman"/>
                <w:szCs w:val="22"/>
              </w:rPr>
              <w:t>а</w:t>
            </w:r>
            <w:r w:rsidRPr="009D670E">
              <w:rPr>
                <w:rFonts w:ascii="Times New Roman" w:hAnsi="Times New Roman" w:cs="Times New Roman"/>
                <w:szCs w:val="22"/>
              </w:rPr>
              <w:t xml:space="preserve">ние </w:t>
            </w:r>
          </w:p>
        </w:tc>
        <w:tc>
          <w:tcPr>
            <w:tcW w:w="2092" w:type="dxa"/>
            <w:gridSpan w:val="2"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4" w:history="1">
              <w:r w:rsidRPr="009D670E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описание работы</w:t>
            </w:r>
          </w:p>
        </w:tc>
        <w:tc>
          <w:tcPr>
            <w:tcW w:w="1417" w:type="dxa"/>
            <w:vMerge w:val="restart"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2020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2021 год (1-й год пл</w:t>
            </w:r>
            <w:r w:rsidRPr="009D670E">
              <w:rPr>
                <w:rFonts w:ascii="Times New Roman" w:hAnsi="Times New Roman" w:cs="Times New Roman"/>
                <w:szCs w:val="22"/>
              </w:rPr>
              <w:t>а</w:t>
            </w:r>
            <w:r w:rsidRPr="009D670E">
              <w:rPr>
                <w:rFonts w:ascii="Times New Roman" w:hAnsi="Times New Roman" w:cs="Times New Roman"/>
                <w:szCs w:val="22"/>
              </w:rPr>
              <w:t>нового п</w:t>
            </w:r>
            <w:r w:rsidRPr="009D670E">
              <w:rPr>
                <w:rFonts w:ascii="Times New Roman" w:hAnsi="Times New Roman" w:cs="Times New Roman"/>
                <w:szCs w:val="22"/>
              </w:rPr>
              <w:t>е</w:t>
            </w:r>
            <w:r w:rsidRPr="009D670E">
              <w:rPr>
                <w:rFonts w:ascii="Times New Roman" w:hAnsi="Times New Roman" w:cs="Times New Roman"/>
                <w:szCs w:val="22"/>
              </w:rPr>
              <w:t>риода)</w:t>
            </w:r>
          </w:p>
        </w:tc>
        <w:tc>
          <w:tcPr>
            <w:tcW w:w="1417" w:type="dxa"/>
            <w:vMerge w:val="restart"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2022 год (2-й год планов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>го периода)</w:t>
            </w:r>
          </w:p>
        </w:tc>
      </w:tr>
      <w:tr w:rsidR="00E8082B" w:rsidRPr="00A363B6" w:rsidTr="00E8082B">
        <w:tc>
          <w:tcPr>
            <w:tcW w:w="1985" w:type="dxa"/>
            <w:vMerge/>
          </w:tcPr>
          <w:p w:rsidR="00E8082B" w:rsidRPr="009D670E" w:rsidRDefault="00E8082B" w:rsidP="00F639AC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E8082B" w:rsidRPr="009D670E" w:rsidRDefault="00E8082B" w:rsidP="00F639AC">
            <w:pPr>
              <w:spacing w:line="216" w:lineRule="auto"/>
            </w:pPr>
          </w:p>
        </w:tc>
        <w:tc>
          <w:tcPr>
            <w:tcW w:w="2126" w:type="dxa"/>
            <w:gridSpan w:val="2"/>
            <w:vMerge/>
          </w:tcPr>
          <w:p w:rsidR="00E8082B" w:rsidRPr="009D670E" w:rsidRDefault="00E8082B" w:rsidP="00F639AC">
            <w:pPr>
              <w:spacing w:line="216" w:lineRule="auto"/>
            </w:pPr>
          </w:p>
        </w:tc>
        <w:tc>
          <w:tcPr>
            <w:tcW w:w="1276" w:type="dxa"/>
            <w:gridSpan w:val="2"/>
            <w:vMerge/>
          </w:tcPr>
          <w:p w:rsidR="00E8082B" w:rsidRPr="009D670E" w:rsidRDefault="00E8082B" w:rsidP="00F639AC">
            <w:pPr>
              <w:spacing w:line="216" w:lineRule="auto"/>
            </w:pPr>
          </w:p>
        </w:tc>
        <w:tc>
          <w:tcPr>
            <w:tcW w:w="1100" w:type="dxa"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наимен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>вание</w:t>
            </w:r>
          </w:p>
        </w:tc>
        <w:tc>
          <w:tcPr>
            <w:tcW w:w="992" w:type="dxa"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276" w:type="dxa"/>
            <w:vMerge/>
          </w:tcPr>
          <w:p w:rsidR="00E8082B" w:rsidRPr="009D670E" w:rsidRDefault="00E8082B" w:rsidP="00F639AC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E8082B" w:rsidRPr="009D670E" w:rsidRDefault="00E8082B" w:rsidP="00F639AC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E8082B" w:rsidRPr="009D670E" w:rsidRDefault="00E8082B" w:rsidP="00F639AC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E8082B" w:rsidRPr="009D670E" w:rsidRDefault="00E8082B" w:rsidP="00F639AC">
            <w:pPr>
              <w:spacing w:line="216" w:lineRule="auto"/>
            </w:pPr>
          </w:p>
        </w:tc>
      </w:tr>
      <w:tr w:rsidR="00E8082B" w:rsidRPr="00A363B6" w:rsidTr="00E8082B">
        <w:tc>
          <w:tcPr>
            <w:tcW w:w="1985" w:type="dxa"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5" w:type="dxa"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6" w:type="dxa"/>
            <w:gridSpan w:val="2"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  <w:gridSpan w:val="2"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00" w:type="dxa"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7" w:type="dxa"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76" w:type="dxa"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7" w:type="dxa"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E8082B" w:rsidRPr="002203BF" w:rsidTr="00E8082B">
        <w:tc>
          <w:tcPr>
            <w:tcW w:w="1985" w:type="dxa"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23008125800000000003201</w:t>
            </w:r>
          </w:p>
        </w:tc>
        <w:tc>
          <w:tcPr>
            <w:tcW w:w="1985" w:type="dxa"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Организация и проведение кул</w:t>
            </w:r>
            <w:r w:rsidRPr="009D670E">
              <w:rPr>
                <w:rFonts w:ascii="Times New Roman" w:hAnsi="Times New Roman" w:cs="Times New Roman"/>
                <w:szCs w:val="22"/>
              </w:rPr>
              <w:t>ь</w:t>
            </w:r>
            <w:r w:rsidRPr="009D670E">
              <w:rPr>
                <w:rFonts w:ascii="Times New Roman" w:hAnsi="Times New Roman" w:cs="Times New Roman"/>
                <w:szCs w:val="22"/>
              </w:rPr>
              <w:t>турно-массовых и иных зрелищных мероприятий</w:t>
            </w:r>
          </w:p>
        </w:tc>
        <w:tc>
          <w:tcPr>
            <w:tcW w:w="2126" w:type="dxa"/>
            <w:gridSpan w:val="2"/>
          </w:tcPr>
          <w:p w:rsidR="00E8082B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Удаленно через </w:t>
            </w:r>
          </w:p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сеть Интернет</w:t>
            </w:r>
          </w:p>
        </w:tc>
        <w:tc>
          <w:tcPr>
            <w:tcW w:w="1276" w:type="dxa"/>
            <w:gridSpan w:val="2"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Количество проведе</w:t>
            </w:r>
            <w:r w:rsidRPr="009D670E">
              <w:rPr>
                <w:rFonts w:ascii="Times New Roman" w:hAnsi="Times New Roman" w:cs="Times New Roman"/>
                <w:szCs w:val="22"/>
              </w:rPr>
              <w:t>н</w:t>
            </w:r>
            <w:r w:rsidRPr="009D670E">
              <w:rPr>
                <w:rFonts w:ascii="Times New Roman" w:hAnsi="Times New Roman" w:cs="Times New Roman"/>
                <w:szCs w:val="22"/>
              </w:rPr>
              <w:t>ных мер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>приятий</w:t>
            </w:r>
          </w:p>
        </w:tc>
        <w:tc>
          <w:tcPr>
            <w:tcW w:w="1100" w:type="dxa"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992" w:type="dxa"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276" w:type="dxa"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276" w:type="dxa"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</w:tcPr>
          <w:p w:rsidR="00E8082B" w:rsidRPr="009D670E" w:rsidRDefault="00E8082B" w:rsidP="00F639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E8082B" w:rsidRPr="00A363B6" w:rsidTr="00E80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14850" w:type="dxa"/>
            <w:gridSpan w:val="12"/>
          </w:tcPr>
          <w:p w:rsidR="00E8082B" w:rsidRPr="00A363B6" w:rsidRDefault="00E8082B" w:rsidP="00F639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работы, в пределах которых государственное задание считается 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</w:tr>
      <w:tr w:rsidR="00E8082B" w:rsidRPr="00A363B6" w:rsidTr="00E80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5"/>
          <w:wAfter w:w="6378" w:type="dxa"/>
        </w:trPr>
        <w:tc>
          <w:tcPr>
            <w:tcW w:w="5495" w:type="dxa"/>
            <w:gridSpan w:val="3"/>
            <w:tcBorders>
              <w:right w:val="single" w:sz="4" w:space="0" w:color="auto"/>
            </w:tcBorders>
          </w:tcPr>
          <w:p w:rsidR="00E8082B" w:rsidRPr="00A363B6" w:rsidRDefault="00E8082B" w:rsidP="00F639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82B" w:rsidRPr="00A363B6" w:rsidRDefault="00E8082B" w:rsidP="00F639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2B" w:rsidRDefault="00E8082B" w:rsidP="00F639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82B" w:rsidRPr="002203BF" w:rsidRDefault="00E8082B" w:rsidP="00F639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E8082B" w:rsidRPr="00A363B6" w:rsidRDefault="00E8082B" w:rsidP="00F639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E8082B" w:rsidRDefault="00E8082B" w:rsidP="00ED0A83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3131C1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:rsidR="00ED0A83" w:rsidRPr="0046520D" w:rsidRDefault="00ED0A83" w:rsidP="002626E9">
      <w:pPr>
        <w:pStyle w:val="ConsPlusNonformat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Основания для досрочного прекращения выполнения государственного задания</w:t>
      </w:r>
      <w:r w:rsidR="002626E9" w:rsidRPr="0046520D">
        <w:rPr>
          <w:rFonts w:ascii="Times New Roman" w:hAnsi="Times New Roman" w:cs="Times New Roman"/>
          <w:sz w:val="24"/>
          <w:szCs w:val="24"/>
        </w:rPr>
        <w:t>:</w:t>
      </w:r>
    </w:p>
    <w:p w:rsidR="002626E9" w:rsidRPr="0046520D" w:rsidRDefault="009D4CE5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Ликвидация или реорганизация учреждения;</w:t>
      </w:r>
    </w:p>
    <w:p w:rsidR="009D4CE5" w:rsidRPr="0046520D" w:rsidRDefault="009D4CE5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</w:t>
      </w:r>
      <w:r w:rsidRPr="0046520D">
        <w:rPr>
          <w:rFonts w:ascii="Times New Roman" w:hAnsi="Times New Roman" w:cs="Times New Roman"/>
          <w:sz w:val="24"/>
          <w:szCs w:val="24"/>
        </w:rPr>
        <w:t>е</w:t>
      </w:r>
      <w:r w:rsidRPr="0046520D">
        <w:rPr>
          <w:rFonts w:ascii="Times New Roman" w:hAnsi="Times New Roman" w:cs="Times New Roman"/>
          <w:sz w:val="24"/>
          <w:szCs w:val="24"/>
        </w:rPr>
        <w:t>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</w:t>
      </w:r>
      <w:r w:rsidR="0046520D" w:rsidRPr="0046520D">
        <w:rPr>
          <w:rFonts w:ascii="Times New Roman" w:hAnsi="Times New Roman" w:cs="Times New Roman"/>
          <w:sz w:val="24"/>
          <w:szCs w:val="24"/>
        </w:rPr>
        <w:t xml:space="preserve"> и оказания выполнения услуги (работы) (война, военные действия</w:t>
      </w:r>
      <w:proofErr w:type="gramStart"/>
      <w:r w:rsidR="0046520D" w:rsidRPr="004652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6520D" w:rsidRPr="0046520D">
        <w:rPr>
          <w:rFonts w:ascii="Times New Roman" w:hAnsi="Times New Roman" w:cs="Times New Roman"/>
          <w:sz w:val="24"/>
          <w:szCs w:val="24"/>
        </w:rPr>
        <w:t xml:space="preserve">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46520D" w:rsidRPr="0046520D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46520D" w:rsidRPr="0046520D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46520D" w:rsidRPr="0046520D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Исключение государственной услуги (работы) из перечня государственных услуг (работ).</w:t>
      </w:r>
    </w:p>
    <w:p w:rsidR="00ED0A83" w:rsidRPr="0046520D" w:rsidRDefault="00ED0A83" w:rsidP="00ED0A8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2.</w:t>
      </w:r>
      <w:r w:rsidRPr="0046520D">
        <w:rPr>
          <w:sz w:val="24"/>
          <w:szCs w:val="24"/>
        </w:rPr>
        <w:t> </w:t>
      </w:r>
      <w:r w:rsidRPr="0046520D">
        <w:rPr>
          <w:rFonts w:ascii="Times New Roman" w:hAnsi="Times New Roman" w:cs="Times New Roman"/>
          <w:sz w:val="24"/>
          <w:szCs w:val="24"/>
        </w:rPr>
        <w:t>Иная информация, необходимая для выполнения (</w:t>
      </w:r>
      <w:proofErr w:type="gramStart"/>
      <w:r w:rsidRPr="0046520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6520D">
        <w:rPr>
          <w:rFonts w:ascii="Times New Roman" w:hAnsi="Times New Roman" w:cs="Times New Roman"/>
          <w:sz w:val="24"/>
          <w:szCs w:val="24"/>
        </w:rPr>
        <w:t xml:space="preserve"> выполнением) государственного задания</w:t>
      </w:r>
      <w:r w:rsidR="0046520D" w:rsidRPr="0046520D">
        <w:rPr>
          <w:rFonts w:ascii="Times New Roman" w:hAnsi="Times New Roman" w:cs="Times New Roman"/>
          <w:sz w:val="24"/>
          <w:szCs w:val="24"/>
        </w:rPr>
        <w:t>: по запросу Учредителя.</w:t>
      </w:r>
    </w:p>
    <w:p w:rsidR="00ED0A83" w:rsidRPr="0046520D" w:rsidRDefault="00ED0A83" w:rsidP="00ED0A8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 xml:space="preserve">3. Порядок </w:t>
      </w:r>
      <w:proofErr w:type="gramStart"/>
      <w:r w:rsidRPr="0046520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6520D">
        <w:rPr>
          <w:rFonts w:ascii="Times New Roman" w:hAnsi="Times New Roman" w:cs="Times New Roman"/>
          <w:sz w:val="24"/>
          <w:szCs w:val="24"/>
        </w:rPr>
        <w:t xml:space="preserve"> выполнением государственного задания</w:t>
      </w:r>
    </w:p>
    <w:p w:rsidR="00ED0A83" w:rsidRPr="00A363B6" w:rsidRDefault="00ED0A83" w:rsidP="00ED0A8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2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1"/>
        <w:gridCol w:w="3222"/>
        <w:gridCol w:w="8504"/>
      </w:tblGrid>
      <w:tr w:rsidR="00ED0A83" w:rsidRPr="00A363B6" w:rsidTr="00E512E4">
        <w:trPr>
          <w:trHeight w:val="739"/>
        </w:trPr>
        <w:tc>
          <w:tcPr>
            <w:tcW w:w="3401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контроля</w:t>
            </w:r>
          </w:p>
        </w:tc>
        <w:tc>
          <w:tcPr>
            <w:tcW w:w="3222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850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области (их структурные подразделения), ос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ществляющие </w:t>
            </w: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0A83" w:rsidRPr="00A363B6" w:rsidTr="00E512E4">
        <w:trPr>
          <w:trHeight w:val="237"/>
        </w:trPr>
        <w:tc>
          <w:tcPr>
            <w:tcW w:w="3401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2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0A83" w:rsidRPr="00A363B6" w:rsidTr="00E512E4">
        <w:trPr>
          <w:trHeight w:val="250"/>
        </w:trPr>
        <w:tc>
          <w:tcPr>
            <w:tcW w:w="3401" w:type="dxa"/>
          </w:tcPr>
          <w:p w:rsidR="00ED0A83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Текущий контроль</w:t>
            </w:r>
          </w:p>
        </w:tc>
        <w:tc>
          <w:tcPr>
            <w:tcW w:w="3222" w:type="dxa"/>
          </w:tcPr>
          <w:p w:rsidR="00ED0A83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Постоянно </w:t>
            </w:r>
          </w:p>
        </w:tc>
        <w:tc>
          <w:tcPr>
            <w:tcW w:w="8504" w:type="dxa"/>
          </w:tcPr>
          <w:p w:rsidR="00ED0A83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Министерство культуры Саратовской области </w:t>
            </w:r>
          </w:p>
        </w:tc>
      </w:tr>
      <w:tr w:rsidR="00ED0A83" w:rsidRPr="00A363B6" w:rsidTr="00E512E4">
        <w:trPr>
          <w:trHeight w:val="237"/>
        </w:trPr>
        <w:tc>
          <w:tcPr>
            <w:tcW w:w="3401" w:type="dxa"/>
          </w:tcPr>
          <w:p w:rsidR="00ED0A83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A7AE7">
              <w:rPr>
                <w:rFonts w:ascii="Times New Roman" w:hAnsi="Times New Roman" w:cs="Times New Roman"/>
                <w:szCs w:val="22"/>
              </w:rPr>
              <w:t>Мониторинг выполнения задания (на основании отчетности, пре</w:t>
            </w:r>
            <w:r w:rsidRPr="00DA7AE7">
              <w:rPr>
                <w:rFonts w:ascii="Times New Roman" w:hAnsi="Times New Roman" w:cs="Times New Roman"/>
                <w:szCs w:val="22"/>
              </w:rPr>
              <w:t>д</w:t>
            </w:r>
            <w:r w:rsidRPr="00DA7AE7">
              <w:rPr>
                <w:rFonts w:ascii="Times New Roman" w:hAnsi="Times New Roman" w:cs="Times New Roman"/>
                <w:szCs w:val="22"/>
              </w:rPr>
              <w:t>ставляемой учреждением</w:t>
            </w:r>
            <w:proofErr w:type="gramEnd"/>
          </w:p>
        </w:tc>
        <w:tc>
          <w:tcPr>
            <w:tcW w:w="3222" w:type="dxa"/>
          </w:tcPr>
          <w:p w:rsidR="00ED0A83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Не реже одного раза в год</w:t>
            </w:r>
          </w:p>
        </w:tc>
        <w:tc>
          <w:tcPr>
            <w:tcW w:w="8504" w:type="dxa"/>
          </w:tcPr>
          <w:p w:rsidR="00ED0A83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E512E4" w:rsidRPr="00A363B6" w:rsidTr="00E512E4">
        <w:trPr>
          <w:trHeight w:val="237"/>
        </w:trPr>
        <w:tc>
          <w:tcPr>
            <w:tcW w:w="3401" w:type="dxa"/>
          </w:tcPr>
          <w:p w:rsidR="00E512E4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Плановый контроль</w:t>
            </w:r>
          </w:p>
        </w:tc>
        <w:tc>
          <w:tcPr>
            <w:tcW w:w="3222" w:type="dxa"/>
          </w:tcPr>
          <w:p w:rsidR="00E512E4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 соответствии с графиком пр</w:t>
            </w:r>
            <w:r w:rsidRPr="00DA7AE7">
              <w:rPr>
                <w:rFonts w:ascii="Times New Roman" w:hAnsi="Times New Roman" w:cs="Times New Roman"/>
                <w:szCs w:val="22"/>
              </w:rPr>
              <w:t>о</w:t>
            </w:r>
            <w:r w:rsidRPr="00DA7AE7">
              <w:rPr>
                <w:rFonts w:ascii="Times New Roman" w:hAnsi="Times New Roman" w:cs="Times New Roman"/>
                <w:szCs w:val="22"/>
              </w:rPr>
              <w:t>верок</w:t>
            </w:r>
          </w:p>
        </w:tc>
        <w:tc>
          <w:tcPr>
            <w:tcW w:w="8504" w:type="dxa"/>
          </w:tcPr>
          <w:p w:rsidR="00E512E4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E512E4" w:rsidRPr="00A363B6" w:rsidTr="00E512E4">
        <w:trPr>
          <w:trHeight w:val="237"/>
        </w:trPr>
        <w:tc>
          <w:tcPr>
            <w:tcW w:w="3401" w:type="dxa"/>
          </w:tcPr>
          <w:p w:rsidR="00E512E4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Внеплановый контроль</w:t>
            </w:r>
          </w:p>
        </w:tc>
        <w:tc>
          <w:tcPr>
            <w:tcW w:w="3222" w:type="dxa"/>
          </w:tcPr>
          <w:p w:rsidR="00E512E4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 случае выявления Учредит</w:t>
            </w:r>
            <w:r w:rsidRPr="00DA7AE7">
              <w:rPr>
                <w:rFonts w:ascii="Times New Roman" w:hAnsi="Times New Roman" w:cs="Times New Roman"/>
                <w:szCs w:val="22"/>
              </w:rPr>
              <w:t>е</w:t>
            </w:r>
            <w:r w:rsidRPr="00DA7AE7">
              <w:rPr>
                <w:rFonts w:ascii="Times New Roman" w:hAnsi="Times New Roman" w:cs="Times New Roman"/>
                <w:szCs w:val="22"/>
              </w:rPr>
              <w:t>лем факторов, обуславлива</w:t>
            </w:r>
            <w:r w:rsidRPr="00DA7AE7">
              <w:rPr>
                <w:rFonts w:ascii="Times New Roman" w:hAnsi="Times New Roman" w:cs="Times New Roman"/>
                <w:szCs w:val="22"/>
              </w:rPr>
              <w:t>ю</w:t>
            </w:r>
            <w:r w:rsidRPr="00DA7AE7">
              <w:rPr>
                <w:rFonts w:ascii="Times New Roman" w:hAnsi="Times New Roman" w:cs="Times New Roman"/>
                <w:szCs w:val="22"/>
              </w:rPr>
              <w:t>щих необходимость проведения проверки</w:t>
            </w:r>
          </w:p>
        </w:tc>
        <w:tc>
          <w:tcPr>
            <w:tcW w:w="8504" w:type="dxa"/>
          </w:tcPr>
          <w:p w:rsidR="00E512E4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</w:tbl>
    <w:p w:rsidR="00ED0A83" w:rsidRPr="00A363B6" w:rsidRDefault="00ED0A83" w:rsidP="00ED0A83">
      <w:pPr>
        <w:pStyle w:val="ConsPlusNormal"/>
        <w:jc w:val="both"/>
      </w:pPr>
    </w:p>
    <w:p w:rsidR="00ED0A83" w:rsidRPr="00A363B6" w:rsidRDefault="00ED0A83" w:rsidP="00E512E4">
      <w:pPr>
        <w:pStyle w:val="ConsPlusNonformat"/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:rsidR="00ED0A83" w:rsidRPr="00A363B6" w:rsidRDefault="00ED0A83" w:rsidP="00C82E50">
      <w:pPr>
        <w:pStyle w:val="ConsPlusNonformat"/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</w:t>
      </w:r>
      <w:r w:rsidR="00E512E4">
        <w:rPr>
          <w:rFonts w:ascii="Times New Roman" w:hAnsi="Times New Roman" w:cs="Times New Roman"/>
          <w:sz w:val="28"/>
          <w:szCs w:val="28"/>
        </w:rPr>
        <w:t>:</w:t>
      </w:r>
      <w:r w:rsidRPr="00A363B6">
        <w:rPr>
          <w:rFonts w:ascii="Times New Roman" w:hAnsi="Times New Roman" w:cs="Times New Roman"/>
          <w:sz w:val="28"/>
          <w:szCs w:val="28"/>
        </w:rPr>
        <w:t xml:space="preserve"> </w:t>
      </w:r>
      <w:r w:rsidR="00E512E4" w:rsidRPr="00E512E4"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:rsidR="00ED0A83" w:rsidRPr="00A363B6" w:rsidRDefault="00ED0A83" w:rsidP="00E4648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4.2. Сроки представления отчетов о выполнении государственного задания</w:t>
      </w:r>
      <w:r w:rsidR="00E512E4">
        <w:rPr>
          <w:rFonts w:ascii="Times New Roman" w:hAnsi="Times New Roman" w:cs="Times New Roman"/>
          <w:sz w:val="28"/>
          <w:szCs w:val="28"/>
        </w:rPr>
        <w:t xml:space="preserve">: </w:t>
      </w:r>
      <w:r w:rsidR="00E512E4">
        <w:rPr>
          <w:rFonts w:ascii="Times New Roman" w:hAnsi="Times New Roman" w:cs="Times New Roman"/>
          <w:i/>
          <w:sz w:val="28"/>
          <w:szCs w:val="28"/>
          <w:u w:val="single"/>
        </w:rPr>
        <w:t xml:space="preserve">один раз в квартал, в срок до 10 числа месяца, </w:t>
      </w:r>
      <w:r w:rsidR="00E46487">
        <w:rPr>
          <w:rFonts w:ascii="Times New Roman" w:hAnsi="Times New Roman" w:cs="Times New Roman"/>
          <w:i/>
          <w:sz w:val="28"/>
          <w:szCs w:val="28"/>
          <w:u w:val="single"/>
        </w:rPr>
        <w:t>следующего за отчетным кварталом. В целом за год – до 15 января финансового года, следующего за отчетным периодом.</w:t>
      </w:r>
      <w:r w:rsidRPr="00A363B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D0A83" w:rsidRPr="00A363B6" w:rsidRDefault="00ED0A83" w:rsidP="00E4648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4.3. Иные требования к отчетности о выполнении государственного задания</w:t>
      </w:r>
      <w:r w:rsidR="00E46487">
        <w:rPr>
          <w:rFonts w:ascii="Times New Roman" w:hAnsi="Times New Roman" w:cs="Times New Roman"/>
          <w:sz w:val="28"/>
          <w:szCs w:val="28"/>
        </w:rPr>
        <w:t xml:space="preserve">: </w:t>
      </w:r>
      <w:r w:rsidR="00E46487"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 w:rsidRPr="00A36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A83" w:rsidRPr="00A363B6" w:rsidRDefault="00ED0A83" w:rsidP="00E512E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 w:rsidR="0079404D"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 w:rsidR="0079404D" w:rsidRPr="00A363B6">
        <w:rPr>
          <w:rFonts w:ascii="Times New Roman" w:hAnsi="Times New Roman" w:cs="Times New Roman"/>
          <w:sz w:val="28"/>
          <w:szCs w:val="28"/>
        </w:rPr>
        <w:t xml:space="preserve"> </w:t>
      </w:r>
      <w:r w:rsidRPr="00A363B6">
        <w:rPr>
          <w:rFonts w:ascii="Times New Roman" w:hAnsi="Times New Roman" w:cs="Times New Roman"/>
          <w:sz w:val="28"/>
          <w:szCs w:val="28"/>
        </w:rPr>
        <w:t>___________</w:t>
      </w:r>
    </w:p>
    <w:p w:rsidR="00ED0A83" w:rsidRDefault="00ED0A83" w:rsidP="003131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4165" w:rsidRDefault="00A74165" w:rsidP="003131C1">
      <w:pPr>
        <w:pStyle w:val="ConsPlusNonformat"/>
        <w:jc w:val="both"/>
      </w:pPr>
    </w:p>
    <w:sectPr w:rsidR="00A74165" w:rsidSect="00CE58DE">
      <w:headerReference w:type="default" r:id="rId15"/>
      <w:pgSz w:w="16838" w:h="11906" w:orient="landscape" w:code="9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E58" w:rsidRDefault="006F3E58" w:rsidP="00E20668">
      <w:r>
        <w:separator/>
      </w:r>
    </w:p>
  </w:endnote>
  <w:endnote w:type="continuationSeparator" w:id="1">
    <w:p w:rsidR="006F3E58" w:rsidRDefault="006F3E58" w:rsidP="00E20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E58" w:rsidRDefault="006F3E58" w:rsidP="00E20668">
      <w:r>
        <w:separator/>
      </w:r>
    </w:p>
  </w:footnote>
  <w:footnote w:type="continuationSeparator" w:id="1">
    <w:p w:rsidR="006F3E58" w:rsidRDefault="006F3E58" w:rsidP="00E20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248547"/>
      <w:docPartObj>
        <w:docPartGallery w:val="Page Numbers (Top of Page)"/>
        <w:docPartUnique/>
      </w:docPartObj>
    </w:sdtPr>
    <w:sdtContent>
      <w:p w:rsidR="00BC6DD6" w:rsidRDefault="00405EFE">
        <w:pPr>
          <w:pStyle w:val="a8"/>
          <w:jc w:val="center"/>
        </w:pPr>
        <w:r>
          <w:fldChar w:fldCharType="begin"/>
        </w:r>
        <w:r w:rsidR="00BC6DD6">
          <w:instrText>PAGE   \* MERGEFORMAT</w:instrText>
        </w:r>
        <w:r>
          <w:fldChar w:fldCharType="separate"/>
        </w:r>
        <w:r w:rsidR="0043682E">
          <w:rPr>
            <w:noProof/>
          </w:rPr>
          <w:t>8</w:t>
        </w:r>
        <w:r>
          <w:fldChar w:fldCharType="end"/>
        </w:r>
      </w:p>
    </w:sdtContent>
  </w:sdt>
  <w:p w:rsidR="00BC6DD6" w:rsidRDefault="00BC6DD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F54"/>
    <w:multiLevelType w:val="multilevel"/>
    <w:tmpl w:val="86981E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">
    <w:nsid w:val="0373714C"/>
    <w:multiLevelType w:val="hybridMultilevel"/>
    <w:tmpl w:val="582A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F6E1B"/>
    <w:multiLevelType w:val="hybridMultilevel"/>
    <w:tmpl w:val="582A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2731F"/>
    <w:multiLevelType w:val="hybridMultilevel"/>
    <w:tmpl w:val="5DA874C4"/>
    <w:lvl w:ilvl="0" w:tplc="BCFA72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B80DE1"/>
    <w:multiLevelType w:val="hybridMultilevel"/>
    <w:tmpl w:val="655E5A86"/>
    <w:lvl w:ilvl="0" w:tplc="292CC3E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6AD157F"/>
    <w:multiLevelType w:val="hybridMultilevel"/>
    <w:tmpl w:val="582A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ED0A83"/>
    <w:rsid w:val="000032CD"/>
    <w:rsid w:val="0002573C"/>
    <w:rsid w:val="00032FE5"/>
    <w:rsid w:val="000743E1"/>
    <w:rsid w:val="00082CF7"/>
    <w:rsid w:val="000C2BAE"/>
    <w:rsid w:val="000C75CD"/>
    <w:rsid w:val="000D2560"/>
    <w:rsid w:val="000E07C8"/>
    <w:rsid w:val="0010507F"/>
    <w:rsid w:val="00165469"/>
    <w:rsid w:val="00181FEF"/>
    <w:rsid w:val="00194973"/>
    <w:rsid w:val="00196825"/>
    <w:rsid w:val="001B6237"/>
    <w:rsid w:val="002034D6"/>
    <w:rsid w:val="002203BF"/>
    <w:rsid w:val="00230F4A"/>
    <w:rsid w:val="00241EE0"/>
    <w:rsid w:val="002542C5"/>
    <w:rsid w:val="002626E9"/>
    <w:rsid w:val="00280493"/>
    <w:rsid w:val="00290446"/>
    <w:rsid w:val="002A5908"/>
    <w:rsid w:val="002B22FC"/>
    <w:rsid w:val="002E314E"/>
    <w:rsid w:val="0030309A"/>
    <w:rsid w:val="003131C1"/>
    <w:rsid w:val="00353042"/>
    <w:rsid w:val="00373E49"/>
    <w:rsid w:val="00405EFE"/>
    <w:rsid w:val="0043682E"/>
    <w:rsid w:val="004439B1"/>
    <w:rsid w:val="0046520D"/>
    <w:rsid w:val="004735D0"/>
    <w:rsid w:val="004A52D6"/>
    <w:rsid w:val="004F75B0"/>
    <w:rsid w:val="005046C3"/>
    <w:rsid w:val="00507359"/>
    <w:rsid w:val="00525331"/>
    <w:rsid w:val="005537D0"/>
    <w:rsid w:val="00560822"/>
    <w:rsid w:val="00594FD2"/>
    <w:rsid w:val="00595244"/>
    <w:rsid w:val="005C08B0"/>
    <w:rsid w:val="005E6628"/>
    <w:rsid w:val="005E6F14"/>
    <w:rsid w:val="005E7112"/>
    <w:rsid w:val="005E7293"/>
    <w:rsid w:val="00660564"/>
    <w:rsid w:val="006A77BD"/>
    <w:rsid w:val="006D65AF"/>
    <w:rsid w:val="006E4BD8"/>
    <w:rsid w:val="006F3E58"/>
    <w:rsid w:val="007365F3"/>
    <w:rsid w:val="00741C9D"/>
    <w:rsid w:val="00747F92"/>
    <w:rsid w:val="00751B31"/>
    <w:rsid w:val="0079404D"/>
    <w:rsid w:val="008301A1"/>
    <w:rsid w:val="008516E8"/>
    <w:rsid w:val="0087634B"/>
    <w:rsid w:val="008A42A0"/>
    <w:rsid w:val="008D42AE"/>
    <w:rsid w:val="008F44D2"/>
    <w:rsid w:val="00901A59"/>
    <w:rsid w:val="00922A8E"/>
    <w:rsid w:val="0092667C"/>
    <w:rsid w:val="00932B7F"/>
    <w:rsid w:val="00967045"/>
    <w:rsid w:val="00986D54"/>
    <w:rsid w:val="009B180E"/>
    <w:rsid w:val="009C5907"/>
    <w:rsid w:val="009D4CE5"/>
    <w:rsid w:val="009D5F42"/>
    <w:rsid w:val="009F2165"/>
    <w:rsid w:val="009F5DA1"/>
    <w:rsid w:val="00A363B6"/>
    <w:rsid w:val="00A53D7A"/>
    <w:rsid w:val="00A5574F"/>
    <w:rsid w:val="00A74165"/>
    <w:rsid w:val="00AD65C3"/>
    <w:rsid w:val="00B216EB"/>
    <w:rsid w:val="00B267FD"/>
    <w:rsid w:val="00B37AF0"/>
    <w:rsid w:val="00B4552B"/>
    <w:rsid w:val="00B7179A"/>
    <w:rsid w:val="00BB0509"/>
    <w:rsid w:val="00BC6DD6"/>
    <w:rsid w:val="00C11909"/>
    <w:rsid w:val="00C17D07"/>
    <w:rsid w:val="00C457A7"/>
    <w:rsid w:val="00C52F32"/>
    <w:rsid w:val="00C63421"/>
    <w:rsid w:val="00C74DBC"/>
    <w:rsid w:val="00C82E50"/>
    <w:rsid w:val="00C94853"/>
    <w:rsid w:val="00CE58DE"/>
    <w:rsid w:val="00D31732"/>
    <w:rsid w:val="00D51628"/>
    <w:rsid w:val="00D52ABA"/>
    <w:rsid w:val="00D74240"/>
    <w:rsid w:val="00D955A2"/>
    <w:rsid w:val="00DA4C87"/>
    <w:rsid w:val="00DA7AE7"/>
    <w:rsid w:val="00E0648A"/>
    <w:rsid w:val="00E20668"/>
    <w:rsid w:val="00E34281"/>
    <w:rsid w:val="00E4468E"/>
    <w:rsid w:val="00E46487"/>
    <w:rsid w:val="00E47E50"/>
    <w:rsid w:val="00E512E4"/>
    <w:rsid w:val="00E5322C"/>
    <w:rsid w:val="00E8082B"/>
    <w:rsid w:val="00E8642F"/>
    <w:rsid w:val="00E95F9E"/>
    <w:rsid w:val="00EC7C94"/>
    <w:rsid w:val="00ED0A83"/>
    <w:rsid w:val="00EE0E75"/>
    <w:rsid w:val="00EE46FC"/>
    <w:rsid w:val="00EE5CC0"/>
    <w:rsid w:val="00F21062"/>
    <w:rsid w:val="00F46A36"/>
    <w:rsid w:val="00F6139B"/>
    <w:rsid w:val="00F75D3C"/>
    <w:rsid w:val="00F86F87"/>
    <w:rsid w:val="00FC6753"/>
    <w:rsid w:val="00FD41B5"/>
    <w:rsid w:val="00FF0C12"/>
    <w:rsid w:val="00FF2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D0A83"/>
    <w:pPr>
      <w:keepNext/>
      <w:overflowPunct w:val="0"/>
      <w:autoSpaceDE w:val="0"/>
      <w:autoSpaceDN w:val="0"/>
      <w:adjustRightInd w:val="0"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TitlePage">
    <w:name w:val="ConsPlusTitlePage"/>
    <w:rsid w:val="00ED0A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D0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0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nhideWhenUsed/>
    <w:rsid w:val="00ED0A83"/>
    <w:pPr>
      <w:overflowPunct w:val="0"/>
      <w:autoSpaceDE w:val="0"/>
      <w:autoSpaceDN w:val="0"/>
      <w:adjustRightInd w:val="0"/>
      <w:spacing w:before="100" w:beforeAutospacing="1" w:after="100" w:afterAutospacing="1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D0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0A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D0A83"/>
    <w:rPr>
      <w:color w:val="0000FF" w:themeColor="hyperlink"/>
      <w:u w:val="single"/>
    </w:rPr>
  </w:style>
  <w:style w:type="paragraph" w:customStyle="1" w:styleId="ConsPlusNonformat">
    <w:name w:val="ConsPlusNonformat"/>
    <w:rsid w:val="00ED0A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206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206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consultantplus://offline/ref=822EC0AA583034538AA28C0965E6BB32D6D6092704365A49F2EAEB039BMB4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A5C09-035E-4221-AA16-2E7DA955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ChapurinaUV</cp:lastModifiedBy>
  <cp:revision>7</cp:revision>
  <cp:lastPrinted>2020-12-22T07:12:00Z</cp:lastPrinted>
  <dcterms:created xsi:type="dcterms:W3CDTF">2020-12-21T08:11:00Z</dcterms:created>
  <dcterms:modified xsi:type="dcterms:W3CDTF">2020-12-22T07:16:00Z</dcterms:modified>
</cp:coreProperties>
</file>