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36" w:rsidRDefault="00604936" w:rsidP="00604936">
      <w:pPr>
        <w:spacing w:after="0" w:line="360" w:lineRule="auto"/>
        <w:ind w:right="94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B432E" w:rsidRPr="00BB432E" w:rsidRDefault="00534B7A" w:rsidP="00BB432E">
      <w:pPr>
        <w:spacing w:after="0" w:line="360" w:lineRule="auto"/>
        <w:ind w:right="94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Руководитель</w:t>
      </w:r>
      <w:r w:rsidR="00BB432E" w:rsidRPr="00BB432E">
        <w:rPr>
          <w:rFonts w:ascii="Times New Roman" w:eastAsia="Calibri" w:hAnsi="Times New Roman" w:cs="Times New Roman"/>
          <w:b/>
          <w:sz w:val="28"/>
          <w:szCs w:val="24"/>
        </w:rPr>
        <w:t xml:space="preserve"> регионального проекта</w:t>
      </w:r>
    </w:p>
    <w:p w:rsidR="00BB432E" w:rsidRPr="00BB432E" w:rsidRDefault="00534B7A" w:rsidP="00BB432E">
      <w:pPr>
        <w:spacing w:after="0" w:line="360" w:lineRule="auto"/>
        <w:ind w:right="9608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Гаранина Татьяна Анатольевна</w:t>
      </w:r>
    </w:p>
    <w:p w:rsidR="00BB432E" w:rsidRPr="00BB432E" w:rsidRDefault="00BB432E" w:rsidP="00BB432E">
      <w:pPr>
        <w:spacing w:after="0" w:line="360" w:lineRule="auto"/>
        <w:ind w:right="9608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B432E">
        <w:rPr>
          <w:rFonts w:ascii="Times New Roman" w:eastAsia="Calibri" w:hAnsi="Times New Roman" w:cs="Times New Roman"/>
          <w:sz w:val="28"/>
          <w:szCs w:val="24"/>
        </w:rPr>
        <w:t>________________________</w:t>
      </w:r>
    </w:p>
    <w:p w:rsidR="00BB432E" w:rsidRPr="00BB432E" w:rsidRDefault="00BB432E" w:rsidP="00BB432E">
      <w:pPr>
        <w:spacing w:after="0" w:line="360" w:lineRule="auto"/>
        <w:ind w:right="9608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B432E">
        <w:rPr>
          <w:rFonts w:ascii="Times New Roman" w:eastAsia="Calibri" w:hAnsi="Times New Roman" w:cs="Times New Roman"/>
          <w:sz w:val="28"/>
          <w:szCs w:val="24"/>
        </w:rPr>
        <w:t>«___» _____________ 2019 года</w:t>
      </w:r>
    </w:p>
    <w:p w:rsidR="00BB432E" w:rsidRPr="00BB432E" w:rsidRDefault="00BB432E" w:rsidP="00BB432E">
      <w:pPr>
        <w:spacing w:after="0" w:line="360" w:lineRule="auto"/>
        <w:ind w:right="9608"/>
        <w:rPr>
          <w:rFonts w:ascii="Times New Roman" w:eastAsia="Calibri" w:hAnsi="Times New Roman" w:cs="Times New Roman"/>
          <w:sz w:val="28"/>
          <w:szCs w:val="24"/>
        </w:rPr>
      </w:pPr>
    </w:p>
    <w:p w:rsidR="00BB432E" w:rsidRPr="00BB432E" w:rsidRDefault="00BB432E" w:rsidP="00BB432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B432E" w:rsidRPr="00BB432E" w:rsidRDefault="00BB432E" w:rsidP="00BB432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B432E">
        <w:rPr>
          <w:rFonts w:ascii="Times New Roman" w:eastAsia="Calibri" w:hAnsi="Times New Roman" w:cs="Times New Roman"/>
          <w:b/>
          <w:sz w:val="28"/>
          <w:szCs w:val="24"/>
        </w:rPr>
        <w:t>ОТЧЕТ</w:t>
      </w:r>
    </w:p>
    <w:p w:rsidR="00BB432E" w:rsidRPr="00BB432E" w:rsidRDefault="00BB432E" w:rsidP="00BB432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B432E">
        <w:rPr>
          <w:rFonts w:ascii="Times New Roman" w:eastAsia="Calibri" w:hAnsi="Times New Roman" w:cs="Times New Roman"/>
          <w:b/>
          <w:sz w:val="28"/>
          <w:szCs w:val="24"/>
        </w:rPr>
        <w:t>О ХОДЕ РЕАЛИЗАЦИИ РЕГИОНАЛЬНОГО ПРОЕКТА НА 01.0</w:t>
      </w:r>
      <w:r w:rsidR="00534B7A">
        <w:rPr>
          <w:rFonts w:ascii="Times New Roman" w:eastAsia="Calibri" w:hAnsi="Times New Roman" w:cs="Times New Roman"/>
          <w:b/>
          <w:sz w:val="28"/>
          <w:szCs w:val="24"/>
        </w:rPr>
        <w:t>9</w:t>
      </w:r>
      <w:r w:rsidRPr="00BB432E">
        <w:rPr>
          <w:rFonts w:ascii="Times New Roman" w:eastAsia="Calibri" w:hAnsi="Times New Roman" w:cs="Times New Roman"/>
          <w:b/>
          <w:sz w:val="28"/>
          <w:szCs w:val="24"/>
        </w:rPr>
        <w:t>.2019</w:t>
      </w:r>
    </w:p>
    <w:p w:rsidR="00BB432E" w:rsidRPr="00BB432E" w:rsidRDefault="00BB432E" w:rsidP="00BB432E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B432E">
        <w:rPr>
          <w:rFonts w:ascii="Times New Roman" w:eastAsia="Calibri" w:hAnsi="Times New Roman" w:cs="Times New Roman"/>
          <w:sz w:val="28"/>
          <w:szCs w:val="24"/>
        </w:rPr>
        <w:t>«</w:t>
      </w:r>
      <w:r>
        <w:rPr>
          <w:rFonts w:ascii="Times New Roman" w:eastAsia="Calibri" w:hAnsi="Times New Roman" w:cs="Times New Roman"/>
          <w:sz w:val="28"/>
          <w:szCs w:val="24"/>
        </w:rPr>
        <w:t>Творческие люди</w:t>
      </w:r>
      <w:r w:rsidRPr="00BB432E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BB432E" w:rsidRPr="00BB432E" w:rsidRDefault="00BB432E" w:rsidP="00BB432E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BB432E">
        <w:rPr>
          <w:rFonts w:ascii="Times New Roman" w:eastAsia="Calibri" w:hAnsi="Times New Roman" w:cs="Times New Roman"/>
          <w:i/>
          <w:sz w:val="28"/>
          <w:szCs w:val="24"/>
        </w:rPr>
        <w:t>Саратовская область</w:t>
      </w:r>
    </w:p>
    <w:p w:rsidR="00BB432E" w:rsidRPr="00BB432E" w:rsidRDefault="00BB432E" w:rsidP="00BB4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32E" w:rsidRPr="00BB432E" w:rsidRDefault="00BB432E" w:rsidP="00BB4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32E" w:rsidRPr="00BB432E" w:rsidRDefault="00BB432E" w:rsidP="00BB4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32E">
        <w:rPr>
          <w:rFonts w:ascii="Times New Roman" w:eastAsia="Calibri" w:hAnsi="Times New Roman" w:cs="Times New Roman"/>
          <w:b/>
          <w:sz w:val="28"/>
          <w:szCs w:val="28"/>
        </w:rPr>
        <w:t>Общий статус реализации</w:t>
      </w:r>
    </w:p>
    <w:p w:rsidR="00BB432E" w:rsidRPr="00BB432E" w:rsidRDefault="00BB432E" w:rsidP="00BB4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8"/>
      </w:tblGrid>
      <w:tr w:rsidR="00BB432E" w:rsidRPr="00BB432E" w:rsidTr="008D643C">
        <w:trPr>
          <w:jc w:val="center"/>
        </w:trPr>
        <w:tc>
          <w:tcPr>
            <w:tcW w:w="2957" w:type="dxa"/>
          </w:tcPr>
          <w:p w:rsidR="00BB432E" w:rsidRPr="00BB432E" w:rsidRDefault="00BB432E" w:rsidP="00BB432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32E">
              <w:rPr>
                <w:rFonts w:ascii="Times New Roman" w:eastAsia="Calibri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2957" w:type="dxa"/>
          </w:tcPr>
          <w:p w:rsidR="00BB432E" w:rsidRPr="00BB432E" w:rsidRDefault="00BB432E" w:rsidP="00BB432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32E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958" w:type="dxa"/>
          </w:tcPr>
          <w:p w:rsidR="00BB432E" w:rsidRPr="00BB432E" w:rsidRDefault="00BB432E" w:rsidP="00BB432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32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точки</w:t>
            </w:r>
          </w:p>
        </w:tc>
      </w:tr>
      <w:tr w:rsidR="00BB432E" w:rsidRPr="00BB432E" w:rsidTr="008D643C">
        <w:trPr>
          <w:trHeight w:val="1417"/>
          <w:jc w:val="center"/>
        </w:trPr>
        <w:tc>
          <w:tcPr>
            <w:tcW w:w="2957" w:type="dxa"/>
          </w:tcPr>
          <w:p w:rsidR="00BB432E" w:rsidRPr="00BB432E" w:rsidRDefault="00BB432E" w:rsidP="00BB43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432E" w:rsidRPr="00BB432E" w:rsidRDefault="00BB432E" w:rsidP="00BB43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432E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52D598DB" wp14:editId="6755F933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52705</wp:posOffset>
                      </wp:positionV>
                      <wp:extent cx="297180" cy="297180"/>
                      <wp:effectExtent l="0" t="0" r="26670" b="26670"/>
                      <wp:wrapNone/>
                      <wp:docPr id="2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A29AD" id="Rectangle 30" o:spid="_x0000_s1026" style="position:absolute;margin-left:53.15pt;margin-top:4.15pt;width:23.4pt;height:23.4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" fillcolor="#00b050"/>
                  </w:pict>
                </mc:Fallback>
              </mc:AlternateContent>
            </w:r>
          </w:p>
          <w:p w:rsidR="00BB432E" w:rsidRPr="00BB432E" w:rsidRDefault="00BB432E" w:rsidP="00BB432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</w:tcPr>
          <w:p w:rsidR="00BB432E" w:rsidRPr="00BB432E" w:rsidRDefault="00BB432E" w:rsidP="00BB432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432E" w:rsidRPr="00BB432E" w:rsidRDefault="00BB432E" w:rsidP="00BB432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432E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460C17" wp14:editId="624AC424">
                  <wp:extent cx="304800" cy="314325"/>
                  <wp:effectExtent l="0" t="0" r="0" b="9525"/>
                  <wp:docPr id="6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32E" w:rsidRPr="00BB432E" w:rsidRDefault="00BB432E" w:rsidP="00BB432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</w:tcPr>
          <w:p w:rsidR="00BB432E" w:rsidRPr="00BB432E" w:rsidRDefault="00BB432E" w:rsidP="00BB432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432E" w:rsidRPr="00BB432E" w:rsidRDefault="00BB432E" w:rsidP="00BB432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432E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538798" wp14:editId="4485CF59">
                  <wp:extent cx="304800" cy="314325"/>
                  <wp:effectExtent l="0" t="0" r="0" b="9525"/>
                  <wp:docPr id="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32E" w:rsidRPr="00BB432E" w:rsidRDefault="00BB432E" w:rsidP="00BB432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B432E" w:rsidRPr="00BB432E" w:rsidTr="008D643C">
        <w:trPr>
          <w:trHeight w:val="635"/>
          <w:jc w:val="center"/>
        </w:trPr>
        <w:tc>
          <w:tcPr>
            <w:tcW w:w="2957" w:type="dxa"/>
          </w:tcPr>
          <w:p w:rsidR="00BB432E" w:rsidRPr="00BB432E" w:rsidRDefault="00BB432E" w:rsidP="00BB4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3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Отсутствие отклонений</w:t>
            </w:r>
          </w:p>
          <w:p w:rsidR="00BB432E" w:rsidRPr="00BB432E" w:rsidRDefault="00BB432E" w:rsidP="00BB432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</w:tcPr>
          <w:p w:rsidR="00BB432E" w:rsidRPr="00BB432E" w:rsidRDefault="00BB432E" w:rsidP="00BB4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32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отклонений</w:t>
            </w:r>
          </w:p>
          <w:p w:rsidR="00BB432E" w:rsidRPr="00BB432E" w:rsidRDefault="00BB432E" w:rsidP="00BB432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8" w:type="dxa"/>
          </w:tcPr>
          <w:p w:rsidR="00BB432E" w:rsidRPr="00BB432E" w:rsidRDefault="00BB432E" w:rsidP="00BB4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32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отклонений</w:t>
            </w:r>
          </w:p>
          <w:p w:rsidR="00BB432E" w:rsidRPr="00BB432E" w:rsidRDefault="00BB432E" w:rsidP="00BB432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604936" w:rsidRDefault="00604936" w:rsidP="00604936">
      <w:pPr>
        <w:tabs>
          <w:tab w:val="left" w:pos="8135"/>
        </w:tabs>
        <w:rPr>
          <w:rFonts w:ascii="Times New Roman" w:hAnsi="Times New Roman" w:cs="Times New Roman"/>
          <w:sz w:val="24"/>
          <w:szCs w:val="24"/>
        </w:rPr>
      </w:pPr>
    </w:p>
    <w:p w:rsidR="00861E1B" w:rsidRDefault="00861E1B" w:rsidP="00604936">
      <w:pPr>
        <w:tabs>
          <w:tab w:val="left" w:pos="8135"/>
        </w:tabs>
        <w:rPr>
          <w:rFonts w:ascii="Times New Roman" w:hAnsi="Times New Roman" w:cs="Times New Roman"/>
          <w:sz w:val="24"/>
          <w:szCs w:val="24"/>
        </w:rPr>
      </w:pPr>
    </w:p>
    <w:p w:rsidR="00604936" w:rsidRDefault="00604936" w:rsidP="0060493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Ключевые риски</w:t>
      </w:r>
    </w:p>
    <w:p w:rsidR="00604936" w:rsidRPr="009E2712" w:rsidRDefault="00604936" w:rsidP="00604936">
      <w:pPr>
        <w:pStyle w:val="a3"/>
        <w:tabs>
          <w:tab w:val="left" w:pos="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3827"/>
        <w:gridCol w:w="3969"/>
        <w:gridCol w:w="5039"/>
      </w:tblGrid>
      <w:tr w:rsidR="00604936" w:rsidRPr="009E2712" w:rsidTr="00161B74">
        <w:tc>
          <w:tcPr>
            <w:tcW w:w="817" w:type="dxa"/>
          </w:tcPr>
          <w:p w:rsidR="00604936" w:rsidRPr="009E2712" w:rsidRDefault="00604936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936" w:rsidRPr="009E2712" w:rsidRDefault="00604936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604936" w:rsidRPr="009E2712" w:rsidRDefault="00604936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</w:tcPr>
          <w:p w:rsidR="00604936" w:rsidRPr="009E2712" w:rsidRDefault="00604936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Наименование соответствующего раздела паспорта проекта</w:t>
            </w:r>
          </w:p>
        </w:tc>
        <w:tc>
          <w:tcPr>
            <w:tcW w:w="3969" w:type="dxa"/>
          </w:tcPr>
          <w:p w:rsidR="00604936" w:rsidRPr="009E2712" w:rsidRDefault="00604936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Краткое описание риска</w:t>
            </w:r>
          </w:p>
        </w:tc>
        <w:tc>
          <w:tcPr>
            <w:tcW w:w="5039" w:type="dxa"/>
          </w:tcPr>
          <w:p w:rsidR="00604936" w:rsidRPr="009E2712" w:rsidRDefault="00604936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Предлагаемое решение</w:t>
            </w:r>
          </w:p>
        </w:tc>
      </w:tr>
      <w:tr w:rsidR="00161B74" w:rsidRPr="009E2712" w:rsidTr="00FF3E0F">
        <w:tc>
          <w:tcPr>
            <w:tcW w:w="817" w:type="dxa"/>
          </w:tcPr>
          <w:p w:rsidR="00161B74" w:rsidRPr="009E2712" w:rsidRDefault="00161B74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69" w:type="dxa"/>
            <w:gridSpan w:val="4"/>
          </w:tcPr>
          <w:p w:rsidR="00161B74" w:rsidRPr="009E2712" w:rsidRDefault="00161B74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FF3E0F" w:rsidRDefault="00FF3E0F" w:rsidP="00FF3E0F">
      <w:pPr>
        <w:tabs>
          <w:tab w:val="left" w:pos="8135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04936" w:rsidRDefault="00604936" w:rsidP="00FF3E0F">
      <w:pPr>
        <w:pStyle w:val="a3"/>
        <w:numPr>
          <w:ilvl w:val="0"/>
          <w:numId w:val="2"/>
        </w:numPr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Статус исполнения бюджета</w:t>
      </w:r>
    </w:p>
    <w:p w:rsidR="00604936" w:rsidRDefault="00604936" w:rsidP="00604936">
      <w:pPr>
        <w:tabs>
          <w:tab w:val="left" w:pos="813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Сведения об исполнении бюджета</w:t>
      </w:r>
    </w:p>
    <w:tbl>
      <w:tblPr>
        <w:tblStyle w:val="a4"/>
        <w:tblW w:w="14892" w:type="dxa"/>
        <w:tblLook w:val="04A0" w:firstRow="1" w:lastRow="0" w:firstColumn="1" w:lastColumn="0" w:noHBand="0" w:noVBand="1"/>
      </w:tblPr>
      <w:tblGrid>
        <w:gridCol w:w="541"/>
        <w:gridCol w:w="919"/>
        <w:gridCol w:w="2558"/>
        <w:gridCol w:w="19"/>
        <w:gridCol w:w="1798"/>
        <w:gridCol w:w="19"/>
        <w:gridCol w:w="1379"/>
        <w:gridCol w:w="6"/>
        <w:gridCol w:w="1530"/>
        <w:gridCol w:w="6"/>
        <w:gridCol w:w="1636"/>
        <w:gridCol w:w="6"/>
        <w:gridCol w:w="1429"/>
        <w:gridCol w:w="1422"/>
        <w:gridCol w:w="1624"/>
      </w:tblGrid>
      <w:tr w:rsidR="00DB16B9" w:rsidRPr="00DB16B9" w:rsidTr="00D1565D">
        <w:trPr>
          <w:trHeight w:val="20"/>
        </w:trPr>
        <w:tc>
          <w:tcPr>
            <w:tcW w:w="541" w:type="dxa"/>
            <w:vMerge w:val="restart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19" w:type="dxa"/>
            <w:vMerge w:val="restart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8" w:type="dxa"/>
            <w:vMerge w:val="restart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федерального проекта и источника финансового обеспечения</w:t>
            </w:r>
          </w:p>
        </w:tc>
        <w:tc>
          <w:tcPr>
            <w:tcW w:w="4751" w:type="dxa"/>
            <w:gridSpan w:val="6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млн. руб.</w:t>
            </w:r>
          </w:p>
        </w:tc>
        <w:tc>
          <w:tcPr>
            <w:tcW w:w="3077" w:type="dxa"/>
            <w:gridSpan w:val="4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Исполнение, млн. руб.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i/>
                <w:sz w:val="24"/>
                <w:szCs w:val="24"/>
              </w:rPr>
              <w:t>(8)/(5)*100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Предусмотрено паспортом регионального проекта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Учтенные бюджетные обязательства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422" w:type="dxa"/>
            <w:vMerge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OLE_LINK7"/>
            <w:bookmarkStart w:id="1" w:name="OLE_LINK8"/>
            <w:r w:rsidRPr="00D6576D">
              <w:rPr>
                <w:rFonts w:ascii="Times New Roman" w:hAnsi="Times New Roman" w:cs="Times New Roman"/>
                <w:b/>
                <w:szCs w:val="28"/>
              </w:rPr>
              <w:t>Продвигать талантливую молодежь в сфере музыкального искусства, в том числе посредством создания национального молодежного симфонического оркестра</w:t>
            </w:r>
            <w:r w:rsidRPr="00D6576D">
              <w:rPr>
                <w:rFonts w:ascii="Times New Roman" w:hAnsi="Times New Roman" w:cs="Times New Roman"/>
                <w:i/>
                <w:sz w:val="24"/>
                <w:szCs w:val="28"/>
              </w:rPr>
              <w:t>(пп «г» пункта 12 Указа Президента РФ от 7 мая 2018 № 204)</w:t>
            </w:r>
            <w:bookmarkEnd w:id="0"/>
            <w:bookmarkEnd w:id="1"/>
            <w:r w:rsidRPr="00D6576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(«Творческие люди»)     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Организация и проведение фестивалей любительских творческих </w:t>
            </w:r>
            <w:r w:rsidRPr="00D65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коллективов с вручением грантов 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4B16F3" w:rsidRDefault="00DB16B9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6F3">
              <w:rPr>
                <w:rFonts w:ascii="Times New Roman" w:eastAsia="Arial Unicode MS" w:hAnsi="Times New Roman" w:cs="Times New Roman"/>
                <w:bCs/>
                <w:szCs w:val="28"/>
                <w:u w:color="000000"/>
              </w:rPr>
              <w:t xml:space="preserve">Организация и проведение не менее 1 </w:t>
            </w:r>
            <w:r w:rsidR="00BB43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F926B13" wp14:editId="3F2291BE">
                      <wp:simplePos x="0" y="0"/>
                      <wp:positionH relativeFrom="column">
                        <wp:posOffset>-585470</wp:posOffset>
                      </wp:positionH>
                      <wp:positionV relativeFrom="paragraph">
                        <wp:posOffset>226060</wp:posOffset>
                      </wp:positionV>
                      <wp:extent cx="297180" cy="297180"/>
                      <wp:effectExtent l="0" t="0" r="26670" b="2667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3F2BF" id="Прямоугольник 42" o:spid="_x0000_s1026" style="position:absolute;margin-left:-46.1pt;margin-top:17.8pt;width:23.4pt;height:23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" fillcolor="#00b050"/>
                  </w:pict>
                </mc:Fallback>
              </mc:AlternateContent>
            </w:r>
            <w:r w:rsidRPr="004B16F3">
              <w:rPr>
                <w:rFonts w:ascii="Times New Roman" w:eastAsia="Arial Unicode MS" w:hAnsi="Times New Roman" w:cs="Times New Roman"/>
                <w:bCs/>
                <w:szCs w:val="28"/>
                <w:u w:color="000000"/>
              </w:rPr>
              <w:t xml:space="preserve">фестиваля любительских творческих </w:t>
            </w:r>
            <w:r w:rsidRPr="004B16F3">
              <w:rPr>
                <w:rFonts w:ascii="Times New Roman" w:hAnsi="Times New Roman" w:cs="Times New Roman"/>
                <w:szCs w:val="28"/>
              </w:rPr>
              <w:t>коллективов с вручением грантов</w:t>
            </w:r>
            <w:r w:rsidRPr="004B1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B16F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1565D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A932A3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b/>
                <w:szCs w:val="27"/>
              </w:rPr>
            </w:pPr>
            <w:r w:rsidRPr="00D6576D">
              <w:rPr>
                <w:rFonts w:ascii="Times New Roman" w:hAnsi="Times New Roman" w:cs="Times New Roman"/>
                <w:b/>
                <w:szCs w:val="27"/>
              </w:rPr>
              <w:t>Обеспечить поддержку добровольческих движений, в том числе в сфере сохранения культурного наследия народов Саратовской области</w:t>
            </w:r>
          </w:p>
          <w:p w:rsidR="00DB16B9" w:rsidRPr="00D6576D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i/>
                <w:sz w:val="24"/>
                <w:szCs w:val="28"/>
              </w:rPr>
              <w:t>(пп «к» пункта 12 Указа Президента РФ от 7 мая 2018 № 204)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Реализация программы «Волонтеры культуры»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3B5F8B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207645</wp:posOffset>
                      </wp:positionV>
                      <wp:extent cx="297180" cy="297180"/>
                      <wp:effectExtent l="0" t="0" r="26670" b="2667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01BDE" id="Прямоугольник 43" o:spid="_x0000_s1026" style="position:absolute;margin-left:4.35pt;margin-top:16.35pt;width:23.4pt;height:23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Cs w:val="28"/>
              </w:rPr>
              <w:t xml:space="preserve">Создание при трех государственных учреждениях культуры области волонтёрских отрядов: ГАУК СО «Исторический парк «Моя история», ГУК «Областная специальная библиотека для слепых»,ГУК «Областная библиотека для детей </w:t>
            </w:r>
            <w:r w:rsidRPr="00DB16B9">
              <w:rPr>
                <w:rFonts w:ascii="Times New Roman" w:hAnsi="Times New Roman" w:cs="Times New Roman"/>
                <w:szCs w:val="28"/>
              </w:rPr>
              <w:lastRenderedPageBreak/>
              <w:t>и юношества им. А.С. Пушкина»</w:t>
            </w:r>
            <w:r w:rsidRPr="00DB16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1565D" w:rsidRPr="00D6576D" w:rsidRDefault="00D1565D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</w:p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7777A9" w:rsidRPr="00D6576D" w:rsidRDefault="00517FBB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76D">
              <w:rPr>
                <w:rFonts w:ascii="Times New Roman" w:eastAsia="Arial Unicode MS" w:hAnsi="Times New Roman" w:cs="Times New Roman"/>
                <w:b/>
                <w:bCs/>
                <w:szCs w:val="28"/>
              </w:rPr>
              <w:t>Создать условия для укрепления гражданской идентичности на основе духовно-нравственных и культурных ценностей народов Саратовской области</w:t>
            </w:r>
            <w:r w:rsidRPr="00D6576D">
              <w:rPr>
                <w:rFonts w:ascii="Times New Roman" w:hAnsi="Times New Roman" w:cs="Times New Roman"/>
                <w:i/>
                <w:sz w:val="24"/>
                <w:szCs w:val="28"/>
              </w:rPr>
              <w:t>(пп «а» пункта 12 Указа Президента РФ от 7 мая 2018 № 204)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eastAsia="Arial Unicode MS" w:hAnsi="Times New Roman" w:cs="Times New Roman"/>
                <w:b/>
                <w:bCs/>
                <w:szCs w:val="28"/>
              </w:rPr>
              <w:t>Поддержка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4B16F3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F3">
              <w:rPr>
                <w:rFonts w:ascii="Times New Roman" w:hAnsi="Times New Roman" w:cs="Times New Roman"/>
                <w:szCs w:val="28"/>
              </w:rPr>
              <w:t xml:space="preserve">Выделен 1 грант некоммерческой организации на </w:t>
            </w:r>
            <w:r w:rsidR="003B5F8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-452120</wp:posOffset>
                      </wp:positionH>
                      <wp:positionV relativeFrom="paragraph">
                        <wp:posOffset>283210</wp:posOffset>
                      </wp:positionV>
                      <wp:extent cx="297180" cy="297180"/>
                      <wp:effectExtent l="0" t="0" r="26670" b="2667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03191" id="Прямоугольник 44" o:spid="_x0000_s1026" style="position:absolute;margin-left:-35.6pt;margin-top:22.3pt;width:23.4pt;height:23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" fillcolor="#00b050"/>
                  </w:pict>
                </mc:Fallback>
              </mc:AlternateContent>
            </w:r>
            <w:r w:rsidRPr="004B16F3">
              <w:rPr>
                <w:rFonts w:ascii="Times New Roman" w:hAnsi="Times New Roman" w:cs="Times New Roman"/>
                <w:szCs w:val="28"/>
              </w:rPr>
              <w:t xml:space="preserve">реализацию </w:t>
            </w:r>
            <w:r w:rsidRPr="004B16F3">
              <w:rPr>
                <w:rFonts w:ascii="Times New Roman" w:eastAsia="Arial Unicode MS" w:hAnsi="Times New Roman" w:cs="Times New Roman"/>
                <w:bCs/>
                <w:szCs w:val="28"/>
              </w:rPr>
              <w:t xml:space="preserve">творческого проекта, направленного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</w:t>
            </w:r>
            <w:r w:rsidRPr="004B16F3">
              <w:rPr>
                <w:rFonts w:ascii="Times New Roman" w:eastAsia="Arial Unicode MS" w:hAnsi="Times New Roman" w:cs="Times New Roman"/>
                <w:bCs/>
                <w:szCs w:val="28"/>
              </w:rPr>
              <w:lastRenderedPageBreak/>
              <w:t>русского языка и литературы, народных художественных промыслов и ремесел</w:t>
            </w:r>
            <w:r w:rsidRPr="004B1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B16F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1565D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A932A3" w:rsidRPr="00D6576D" w:rsidRDefault="00A932A3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F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150BF9" w:rsidRPr="00D6576D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всероссийских, международных и межрегиональных творческих проектов в области музыкального и театрального искусства</w:t>
            </w:r>
          </w:p>
        </w:tc>
      </w:tr>
      <w:tr w:rsidR="00150BF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333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  <w:shd w:val="clear" w:color="auto" w:fill="auto"/>
          </w:tcPr>
          <w:p w:rsidR="00150BF9" w:rsidRPr="00150BF9" w:rsidRDefault="00150BF9" w:rsidP="00D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не менее 42 конкурсов и фестивалей для талантливой молодежи в сфере музыкального искусства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150BF9" w:rsidRPr="00D6576D" w:rsidRDefault="00D1565D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F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150BF9" w:rsidRPr="00D6576D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F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150BF9" w:rsidRPr="00D6576D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F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150BF9" w:rsidRPr="00D6576D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F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150BF9" w:rsidRPr="00D6576D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F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150BF9" w:rsidRPr="00D6576D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F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150BF9" w:rsidRPr="00D6576D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b/>
              </w:rPr>
              <w:t>Поддержка всероссийских, международных и межрегиональных творческих проектов в области музыкального и театрального искусства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3B5F8B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158115</wp:posOffset>
                      </wp:positionV>
                      <wp:extent cx="297180" cy="276225"/>
                      <wp:effectExtent l="0" t="0" r="26670" b="2857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10D10" id="Прямоугольник 45" o:spid="_x0000_s1026" style="position:absolute;margin-left:9.25pt;margin-top:12.45pt;width:23.4pt;height:21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2558" w:type="dxa"/>
            <w:shd w:val="clear" w:color="auto" w:fill="auto"/>
          </w:tcPr>
          <w:p w:rsidR="00DB16B9" w:rsidRPr="004B16F3" w:rsidRDefault="00DB16B9" w:rsidP="00D1565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B16F3">
              <w:rPr>
                <w:rFonts w:ascii="Times New Roman" w:eastAsia="Calibri" w:hAnsi="Times New Roman" w:cs="Times New Roman"/>
                <w:szCs w:val="28"/>
              </w:rPr>
              <w:t>Проведено не менее 7 конкурсов и фестивалей для талантливой молодежи в сфере музыкального искусства</w:t>
            </w:r>
            <w:r w:rsidRPr="004B1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B16F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1565D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A932A3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b/>
                <w:szCs w:val="28"/>
              </w:rPr>
              <w:t>Организация культурно-просветительских программ для школьников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3B5F8B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110490</wp:posOffset>
                      </wp:positionV>
                      <wp:extent cx="297180" cy="297180"/>
                      <wp:effectExtent l="0" t="0" r="26670" b="2667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FF7E6" id="Прямоугольник 46" o:spid="_x0000_s1026" style="position:absolute;margin-left:7.35pt;margin-top:8.7pt;width:23.4pt;height:23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Cs w:val="28"/>
              </w:rPr>
              <w:t>Реализовано 5 культурно-просветительских программ для школьников музеями и библиотеками области</w:t>
            </w:r>
            <w:r w:rsidRPr="00D65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1565D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A932A3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b/>
                <w:szCs w:val="28"/>
              </w:rPr>
              <w:t>Реализация программ, направленных на укрепление единства нации, духовно-нравственное и патриотическое воспитание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3B5F8B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105410</wp:posOffset>
                      </wp:positionV>
                      <wp:extent cx="297180" cy="297180"/>
                      <wp:effectExtent l="0" t="0" r="26670" b="2667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16E0C" id="Прямоугольник 47" o:spid="_x0000_s1026" style="position:absolute;margin-left:7.35pt;margin-top:8.3pt;width:23.4pt;height:23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Cs w:val="28"/>
              </w:rPr>
              <w:t xml:space="preserve">Реализовано </w:t>
            </w:r>
            <w:r w:rsidR="00D1565D" w:rsidRPr="00D6576D">
              <w:rPr>
                <w:rFonts w:ascii="Times New Roman" w:hAnsi="Times New Roman" w:cs="Times New Roman"/>
                <w:szCs w:val="28"/>
              </w:rPr>
              <w:t>30</w:t>
            </w:r>
            <w:r w:rsidRPr="00D6576D">
              <w:rPr>
                <w:rFonts w:ascii="Times New Roman" w:hAnsi="Times New Roman" w:cs="Times New Roman"/>
                <w:szCs w:val="28"/>
              </w:rPr>
              <w:t xml:space="preserve"> программ, направленных на укрепление единства нации, духовно-нравственное и патриотическое воспитание, учреждениями культуры и искусства области</w:t>
            </w:r>
            <w:r w:rsidRPr="00D65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1565D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A932A3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DB16B9" w:rsidRPr="00DB16B9" w:rsidRDefault="00DB16B9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региональному проекту за счет всех источников,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17,905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7777A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17,905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7777A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17,905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6B9" w:rsidRDefault="00DB16B9" w:rsidP="00604936">
      <w:pPr>
        <w:tabs>
          <w:tab w:val="left" w:pos="813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936" w:rsidRDefault="00604936" w:rsidP="00604936">
      <w:pPr>
        <w:tabs>
          <w:tab w:val="left" w:pos="8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2F19" w:rsidRDefault="003C2F19" w:rsidP="00604936">
      <w:pPr>
        <w:tabs>
          <w:tab w:val="left" w:pos="8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2F19" w:rsidRDefault="003C2F19" w:rsidP="00604936">
      <w:pPr>
        <w:tabs>
          <w:tab w:val="left" w:pos="8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4936" w:rsidRPr="009E2712" w:rsidRDefault="00604936" w:rsidP="00FF3E0F">
      <w:pPr>
        <w:pStyle w:val="a3"/>
        <w:numPr>
          <w:ilvl w:val="0"/>
          <w:numId w:val="2"/>
        </w:numPr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Динамика достижения контрольных точек</w:t>
      </w:r>
    </w:p>
    <w:p w:rsidR="00604936" w:rsidRPr="0021683A" w:rsidRDefault="00604936" w:rsidP="00604936">
      <w:pPr>
        <w:tabs>
          <w:tab w:val="left" w:pos="8135"/>
        </w:tabs>
        <w:spacing w:after="120"/>
        <w:jc w:val="center"/>
        <w:rPr>
          <w:rFonts w:ascii="Times New Roman" w:hAnsi="Times New Roman" w:cs="Times New Roman"/>
          <w:i/>
          <w:sz w:val="12"/>
        </w:rPr>
      </w:pPr>
    </w:p>
    <w:p w:rsidR="00604936" w:rsidRDefault="00604936" w:rsidP="00604936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Сведения о достижении результатов, контрольных точек и мероприятий</w:t>
      </w:r>
    </w:p>
    <w:p w:rsidR="00604936" w:rsidRPr="00DC59FA" w:rsidRDefault="00604936" w:rsidP="00604936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vertAnchor="text" w:tblpY="1"/>
        <w:tblOverlap w:val="never"/>
        <w:tblW w:w="5255" w:type="pct"/>
        <w:tblLook w:val="04A0" w:firstRow="1" w:lastRow="0" w:firstColumn="1" w:lastColumn="0" w:noHBand="0" w:noVBand="1"/>
      </w:tblPr>
      <w:tblGrid>
        <w:gridCol w:w="696"/>
        <w:gridCol w:w="1935"/>
        <w:gridCol w:w="1226"/>
        <w:gridCol w:w="2840"/>
        <w:gridCol w:w="1417"/>
        <w:gridCol w:w="1579"/>
        <w:gridCol w:w="2240"/>
        <w:gridCol w:w="3370"/>
      </w:tblGrid>
      <w:tr w:rsidR="00293CDA" w:rsidRPr="009909B1" w:rsidTr="00A25D60">
        <w:trPr>
          <w:trHeight w:val="20"/>
        </w:trPr>
        <w:tc>
          <w:tcPr>
            <w:tcW w:w="227" w:type="pct"/>
            <w:vMerge w:val="restart"/>
          </w:tcPr>
          <w:p w:rsidR="00293CDA" w:rsidRPr="009909B1" w:rsidRDefault="00293CDA" w:rsidP="008D643C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3CDA" w:rsidRPr="009909B1" w:rsidRDefault="00293CDA" w:rsidP="008D643C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2" w:type="pct"/>
            <w:vMerge w:val="restart"/>
          </w:tcPr>
          <w:p w:rsidR="00293CDA" w:rsidRPr="009909B1" w:rsidRDefault="00293CDA" w:rsidP="008D643C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401" w:type="pct"/>
            <w:vMerge w:val="restart"/>
          </w:tcPr>
          <w:p w:rsidR="00293CDA" w:rsidRPr="009909B1" w:rsidRDefault="00293CDA" w:rsidP="008D643C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28" w:type="pct"/>
            <w:vMerge w:val="restart"/>
          </w:tcPr>
          <w:p w:rsidR="00293CDA" w:rsidRPr="009909B1" w:rsidRDefault="00293CDA" w:rsidP="008D643C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контрольной точки, мероприятия</w:t>
            </w:r>
          </w:p>
        </w:tc>
        <w:tc>
          <w:tcPr>
            <w:tcW w:w="979" w:type="pct"/>
            <w:gridSpan w:val="2"/>
          </w:tcPr>
          <w:p w:rsidR="00293CDA" w:rsidRPr="009909B1" w:rsidRDefault="00293CDA" w:rsidP="008D643C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32" w:type="pct"/>
            <w:vMerge w:val="restart"/>
          </w:tcPr>
          <w:p w:rsidR="00293CDA" w:rsidRPr="009909B1" w:rsidRDefault="00293CDA" w:rsidP="008D643C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02" w:type="pct"/>
            <w:vMerge w:val="restart"/>
          </w:tcPr>
          <w:p w:rsidR="00293CDA" w:rsidRPr="009909B1" w:rsidRDefault="00293CDA" w:rsidP="003C2F19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293CDA" w:rsidRPr="009909B1" w:rsidTr="00A25D60">
        <w:trPr>
          <w:trHeight w:val="20"/>
        </w:trPr>
        <w:tc>
          <w:tcPr>
            <w:tcW w:w="227" w:type="pct"/>
            <w:vMerge/>
          </w:tcPr>
          <w:p w:rsidR="00293CDA" w:rsidRPr="009909B1" w:rsidRDefault="00293CDA" w:rsidP="008D643C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293CDA" w:rsidRPr="009909B1" w:rsidRDefault="00293CDA" w:rsidP="008D643C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293CDA" w:rsidRPr="009909B1" w:rsidRDefault="00293CDA" w:rsidP="008D643C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vMerge/>
          </w:tcPr>
          <w:p w:rsidR="00293CDA" w:rsidRPr="009909B1" w:rsidRDefault="00293CDA" w:rsidP="008D643C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293CDA" w:rsidRPr="009909B1" w:rsidRDefault="00293CDA" w:rsidP="008D643C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15" w:type="pct"/>
          </w:tcPr>
          <w:p w:rsidR="00293CDA" w:rsidRPr="009909B1" w:rsidRDefault="00293CDA" w:rsidP="008D643C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факт/прогноз</w:t>
            </w:r>
          </w:p>
        </w:tc>
        <w:tc>
          <w:tcPr>
            <w:tcW w:w="732" w:type="pct"/>
            <w:vMerge/>
          </w:tcPr>
          <w:p w:rsidR="00293CDA" w:rsidRPr="009909B1" w:rsidRDefault="00293CDA" w:rsidP="008D643C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293CDA" w:rsidRPr="009909B1" w:rsidRDefault="00293CDA" w:rsidP="003C2F19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26" w:rsidRPr="009909B1" w:rsidTr="00A25D60">
        <w:trPr>
          <w:trHeight w:val="20"/>
        </w:trPr>
        <w:tc>
          <w:tcPr>
            <w:tcW w:w="227" w:type="pct"/>
          </w:tcPr>
          <w:p w:rsidR="006A49CD" w:rsidRDefault="006A49CD" w:rsidP="006A49C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CD" w:rsidRPr="009909B1" w:rsidRDefault="00532766" w:rsidP="006A49C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2" w:type="pct"/>
          </w:tcPr>
          <w:p w:rsidR="006A49CD" w:rsidRPr="009909B1" w:rsidRDefault="006A49CD" w:rsidP="006A49C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eastAsia="Calibri" w:hAnsi="Times New Roman" w:cs="Times New Roman"/>
                <w:sz w:val="24"/>
                <w:szCs w:val="24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401" w:type="pct"/>
          </w:tcPr>
          <w:p w:rsidR="006A49CD" w:rsidRPr="009909B1" w:rsidRDefault="0067046E" w:rsidP="006A49C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0695D76F" wp14:editId="3D767C7D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455295</wp:posOffset>
                      </wp:positionV>
                      <wp:extent cx="297180" cy="297180"/>
                      <wp:effectExtent l="0" t="0" r="26670" b="266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9183D" id="Прямоугольник 2" o:spid="_x0000_s1026" style="position:absolute;margin-left:8.95pt;margin-top:35.85pt;width:23.4pt;height:23.4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9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49CD" w:rsidRPr="006A49CD" w:rsidRDefault="006A49CD" w:rsidP="006A49CD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Организованы и проведены фестивали любительских творческих коллективов с вручением грантов</w:t>
            </w:r>
            <w:r w:rsidRPr="006A49CD">
              <w:rPr>
                <w:rFonts w:ascii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6A49CD" w:rsidRPr="006A49CD" w:rsidRDefault="006A49CD" w:rsidP="006A4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49CD" w:rsidRPr="006A49CD" w:rsidRDefault="006A49CD" w:rsidP="006A49CD">
            <w:pPr>
              <w:rPr>
                <w:rFonts w:ascii="Times New Roman" w:hAnsi="Times New Roman" w:cs="Times New Roman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 w:rsidR="00E21DA1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="00E21DA1"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49CD" w:rsidRPr="006A49CD" w:rsidRDefault="00E21DA1" w:rsidP="006A49CD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49CD" w:rsidRPr="006A49CD" w:rsidRDefault="006A49CD" w:rsidP="006A49CD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Астафьева Т.В., первый заместитель министра культуры Саратовской области  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49CD" w:rsidRPr="006A49CD" w:rsidRDefault="006A49CD" w:rsidP="006A49C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49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рамках организации и проведения данных фестивалей обеспечены условия для творческой самореализации граждан путем грантовой поддержки фестивалей любительских (самодеятельных) коллективов. Всего планируется проведение 7 фестивалей, в 2019-2021,2023,2024 годах – по одному фестивалю, в 2022 – 2 фестиваля</w:t>
            </w:r>
          </w:p>
          <w:p w:rsidR="006A49CD" w:rsidRPr="006A49CD" w:rsidRDefault="006A49CD" w:rsidP="006A49C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6A49CD" w:rsidRPr="006A49CD" w:rsidRDefault="006A49CD" w:rsidP="006A4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26" w:rsidRPr="009909B1" w:rsidTr="00A25D60">
        <w:trPr>
          <w:trHeight w:val="20"/>
        </w:trPr>
        <w:tc>
          <w:tcPr>
            <w:tcW w:w="227" w:type="pct"/>
          </w:tcPr>
          <w:p w:rsidR="006A49CD" w:rsidRDefault="00532766" w:rsidP="00E75E19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5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</w:tcPr>
          <w:p w:rsidR="006A49CD" w:rsidRPr="009909B1" w:rsidRDefault="006A49CD" w:rsidP="006A49C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401" w:type="pct"/>
          </w:tcPr>
          <w:p w:rsidR="006A49CD" w:rsidRPr="009909B1" w:rsidRDefault="0067046E" w:rsidP="006A49C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0695D76F" wp14:editId="3D767C7D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368300</wp:posOffset>
                      </wp:positionV>
                      <wp:extent cx="297180" cy="297180"/>
                      <wp:effectExtent l="0" t="0" r="26670" b="266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B19E1" id="Прямоугольник 3" o:spid="_x0000_s1026" style="position:absolute;margin-left:12.7pt;margin-top:29pt;width:23.4pt;height:23.4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9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49CD" w:rsidRPr="006A49CD" w:rsidRDefault="006A49CD" w:rsidP="006A49CD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49CD" w:rsidRPr="006A49CD" w:rsidRDefault="00E21DA1" w:rsidP="00E21DA1">
            <w:pPr>
              <w:rPr>
                <w:rFonts w:ascii="Times New Roman" w:hAnsi="Times New Roman" w:cs="Times New Roman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49CD" w:rsidRPr="006A49CD" w:rsidRDefault="00E21DA1" w:rsidP="006A49CD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19.05.2019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49CD" w:rsidRPr="006A49CD" w:rsidRDefault="006A49CD" w:rsidP="006A49CD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Астафьева Т.В., первый заместитель министра культуры Саратовской области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74D9" w:rsidRPr="003C2F19" w:rsidRDefault="001174D9" w:rsidP="00117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9">
              <w:rPr>
                <w:rFonts w:ascii="Times New Roman" w:hAnsi="Times New Roman" w:cs="Times New Roman"/>
                <w:sz w:val="24"/>
                <w:szCs w:val="24"/>
              </w:rPr>
              <w:t xml:space="preserve">В Саратовской области в рамках реализации </w:t>
            </w:r>
            <w:r w:rsidRPr="00E21DA1">
              <w:rPr>
                <w:rFonts w:ascii="Times New Roman" w:hAnsi="Times New Roman" w:cs="Times New Roman"/>
                <w:sz w:val="24"/>
                <w:szCs w:val="24"/>
              </w:rPr>
              <w:t>нацпроекта «Культура» был проведен первый зональный этап</w:t>
            </w:r>
            <w:r w:rsidR="00E21DA1" w:rsidRPr="00E21DA1">
              <w:rPr>
                <w:rFonts w:ascii="Times New Roman" w:hAnsi="Times New Roman"/>
                <w:sz w:val="24"/>
                <w:szCs w:val="24"/>
              </w:rPr>
              <w:t xml:space="preserve"> ежегодного Всероссийского фестиваля-конкурса любительских творческих коллективов</w:t>
            </w:r>
            <w:r w:rsidR="00E21DA1" w:rsidRPr="00E2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DA1">
              <w:rPr>
                <w:rFonts w:ascii="Times New Roman" w:hAnsi="Times New Roman" w:cs="Times New Roman"/>
                <w:sz w:val="24"/>
                <w:szCs w:val="24"/>
              </w:rPr>
              <w:t xml:space="preserve"> для территорий Приволжского и Уральского федеральных округов </w:t>
            </w:r>
            <w:r w:rsidRPr="00E21D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E21DA1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Саратовском областном центре</w:t>
            </w:r>
            <w:r w:rsidRPr="003C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народного творчества им. Л.А. Руслановой</w:t>
            </w:r>
            <w:r w:rsidRPr="003C2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4D9" w:rsidRPr="003C2F19" w:rsidRDefault="001174D9" w:rsidP="001174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Лауреатом фестиваля </w:t>
            </w:r>
            <w:r w:rsidRPr="003C2F19">
              <w:rPr>
                <w:rFonts w:ascii="Times New Roman" w:hAnsi="Times New Roman" w:cs="Times New Roman"/>
                <w:sz w:val="24"/>
                <w:szCs w:val="24"/>
              </w:rPr>
              <w:t>стал «Заслуженный коллектив народного творчества» ансамбль песни и танца «Зоренька» МУК «ЦК» Балашовского муниципального района.</w:t>
            </w:r>
          </w:p>
          <w:p w:rsidR="006A49CD" w:rsidRPr="006A49CD" w:rsidRDefault="006A49CD" w:rsidP="006A4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26" w:rsidRPr="009909B1" w:rsidTr="00A25D60">
        <w:trPr>
          <w:trHeight w:val="20"/>
        </w:trPr>
        <w:tc>
          <w:tcPr>
            <w:tcW w:w="227" w:type="pct"/>
          </w:tcPr>
          <w:p w:rsidR="006A49CD" w:rsidRDefault="00532766" w:rsidP="00E75E19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5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32" w:type="pct"/>
          </w:tcPr>
          <w:p w:rsidR="006A49CD" w:rsidRPr="009909B1" w:rsidRDefault="006A49CD" w:rsidP="006A49C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401" w:type="pct"/>
          </w:tcPr>
          <w:p w:rsidR="006A49CD" w:rsidRPr="009909B1" w:rsidRDefault="0067046E" w:rsidP="006A49C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70852C7D" wp14:editId="4008AC86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299085</wp:posOffset>
                      </wp:positionV>
                      <wp:extent cx="297180" cy="297180"/>
                      <wp:effectExtent l="0" t="0" r="26670" b="266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3EDAC" id="Прямоугольник 5" o:spid="_x0000_s1026" style="position:absolute;margin-left:9.7pt;margin-top:23.55pt;width:23.4pt;height:23.4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" fillcolor="#00b050"/>
                  </w:pict>
                </mc:Fallback>
              </mc:AlternateContent>
            </w:r>
          </w:p>
        </w:tc>
        <w:tc>
          <w:tcPr>
            <w:tcW w:w="9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49CD" w:rsidRPr="006A49CD" w:rsidRDefault="006A49CD" w:rsidP="006A49CD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Проведение фестиваля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49CD" w:rsidRPr="006A49CD" w:rsidRDefault="00E21DA1" w:rsidP="00E21DA1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49CD" w:rsidRPr="006A49CD" w:rsidRDefault="00E21DA1" w:rsidP="006A49CD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19.05.2019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49CD" w:rsidRPr="00B84818" w:rsidRDefault="00B84818" w:rsidP="00B84818">
            <w:pPr>
              <w:tabs>
                <w:tab w:val="left" w:pos="480"/>
                <w:tab w:val="center" w:pos="114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Познякова Е.В., </w:t>
            </w:r>
            <w:r w:rsidR="006A49CD" w:rsidRPr="006A49C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начальник </w:t>
            </w:r>
            <w:r w:rsidR="006A49CD" w:rsidRPr="006A49C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</w:r>
            <w:r w:rsidR="006A49CD" w:rsidRPr="006A49C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отдела взаимодействия с учреждениями культуры министерства культуры Саратовской области</w:t>
            </w:r>
            <w:r w:rsidR="006A49CD"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   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74D9" w:rsidRPr="003C2F19" w:rsidRDefault="001174D9" w:rsidP="00117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9">
              <w:rPr>
                <w:rFonts w:ascii="Times New Roman" w:hAnsi="Times New Roman" w:cs="Times New Roman"/>
                <w:sz w:val="24"/>
                <w:szCs w:val="24"/>
              </w:rPr>
              <w:t xml:space="preserve">В Саратовской области в рамках реализации нацпроекта «Культура» был проведен первый зональный этап для территорий Приволжского и Уральского федеральных округов </w:t>
            </w:r>
            <w:r w:rsidRPr="003C2F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3C2F19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Саратовском областном центре народного творчества им. Л.А. Руслановой</w:t>
            </w:r>
            <w:r w:rsidRPr="003C2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4D9" w:rsidRPr="003C2F19" w:rsidRDefault="001174D9" w:rsidP="001174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Лауреатом фестиваля </w:t>
            </w:r>
            <w:r w:rsidRPr="003C2F19">
              <w:rPr>
                <w:rFonts w:ascii="Times New Roman" w:hAnsi="Times New Roman" w:cs="Times New Roman"/>
                <w:sz w:val="24"/>
                <w:szCs w:val="24"/>
              </w:rPr>
              <w:t>стал «Заслуженный коллектив народного творчества» ансамбль песни и танца «Зоренька» МУК «ЦК» Балашовского муниципального района.</w:t>
            </w:r>
          </w:p>
          <w:p w:rsidR="006A49CD" w:rsidRPr="006A49CD" w:rsidRDefault="006A49CD" w:rsidP="006A49CD">
            <w:pPr>
              <w:rPr>
                <w:rFonts w:ascii="Times New Roman" w:hAnsi="Times New Roman" w:cs="Times New Roman"/>
              </w:rPr>
            </w:pPr>
          </w:p>
        </w:tc>
      </w:tr>
      <w:tr w:rsidR="006A49CD" w:rsidRPr="009909B1" w:rsidTr="00A25D60">
        <w:trPr>
          <w:trHeight w:val="20"/>
        </w:trPr>
        <w:tc>
          <w:tcPr>
            <w:tcW w:w="227" w:type="pct"/>
          </w:tcPr>
          <w:p w:rsidR="006A49CD" w:rsidRDefault="00532766" w:rsidP="006A49C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pct"/>
          </w:tcPr>
          <w:p w:rsidR="006A49CD" w:rsidRDefault="005B4D17" w:rsidP="006A49C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eastAsia="Calibri" w:hAnsi="Times New Roman" w:cs="Times New Roman"/>
                <w:sz w:val="24"/>
                <w:szCs w:val="24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401" w:type="pct"/>
          </w:tcPr>
          <w:p w:rsidR="006A49CD" w:rsidRPr="009909B1" w:rsidRDefault="00E21DA1" w:rsidP="006A49C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75464500" wp14:editId="23D20F42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1110615</wp:posOffset>
                      </wp:positionV>
                      <wp:extent cx="297180" cy="297180"/>
                      <wp:effectExtent l="0" t="0" r="26670" b="26670"/>
                      <wp:wrapNone/>
                      <wp:docPr id="9" name="Прямоугольник 9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605EE" id="Прямоугольник 9" o:spid="_x0000_s1026" alt="Темный диагональный 2" style="position:absolute;margin-left:10.3pt;margin-top:87.45pt;width:23.4pt;height:23.4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9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49CD" w:rsidRPr="006A49CD" w:rsidRDefault="006A49CD" w:rsidP="006A49CD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Повысить квалификацию не менее 1200 работников культуры в центрах непрерывного образования и повышения квалификации творческих и управленческих кадров в сфере культуры на базе творческих ВУЗов в субъектах Российской Федерации.</w:t>
            </w:r>
            <w:r w:rsidRPr="006A49CD">
              <w:rPr>
                <w:rFonts w:ascii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6A49CD" w:rsidRPr="006A49CD" w:rsidRDefault="006A49CD" w:rsidP="006A4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49CD" w:rsidRPr="006A49CD" w:rsidRDefault="00E21DA1" w:rsidP="006A49CD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49CD" w:rsidRPr="006A49CD" w:rsidRDefault="00E21DA1" w:rsidP="006A49CD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49CD" w:rsidRPr="006A49CD" w:rsidRDefault="006A49CD" w:rsidP="006A49CD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49CD" w:rsidRPr="006A49CD" w:rsidRDefault="006A49CD" w:rsidP="006A49CD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Центре непрерывного образования и повышения квалификации творческих и управленческих кадров в сфере культуры, созданного при ФГБОУ ВО «Саратовская государственная консерватория им. Л.В. Собинова», а также в других центрах непрерывного образования и повышения квалификации творческих и управленческих кадров в сфере культуры прошли обучение и повышение квалификации по различным программам в области культуры и искусства 1200 работников культуры</w:t>
            </w:r>
          </w:p>
          <w:p w:rsidR="006A49CD" w:rsidRPr="006A49CD" w:rsidRDefault="006A49CD" w:rsidP="006A49CD">
            <w:pPr>
              <w:rPr>
                <w:rFonts w:ascii="Times New Roman" w:hAnsi="Times New Roman" w:cs="Times New Roman"/>
              </w:rPr>
            </w:pPr>
          </w:p>
        </w:tc>
      </w:tr>
      <w:tr w:rsidR="006A49CD" w:rsidRPr="009909B1" w:rsidTr="00A25D60">
        <w:trPr>
          <w:trHeight w:val="20"/>
        </w:trPr>
        <w:tc>
          <w:tcPr>
            <w:tcW w:w="227" w:type="pct"/>
          </w:tcPr>
          <w:p w:rsidR="006A49CD" w:rsidRDefault="00532766" w:rsidP="006A49C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2" w:type="pct"/>
          </w:tcPr>
          <w:p w:rsidR="006A49CD" w:rsidRDefault="005B4D17" w:rsidP="006A49C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401" w:type="pct"/>
          </w:tcPr>
          <w:p w:rsidR="006A49CD" w:rsidRPr="009909B1" w:rsidRDefault="00E21DA1" w:rsidP="006A49C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32A67724" wp14:editId="3735691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601345</wp:posOffset>
                      </wp:positionV>
                      <wp:extent cx="297180" cy="297180"/>
                      <wp:effectExtent l="0" t="0" r="26670" b="26670"/>
                      <wp:wrapNone/>
                      <wp:docPr id="4" name="Прямоугольник 4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CC5" w:rsidRDefault="00397CC5" w:rsidP="0067046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67724" id="Прямоугольник 4" o:spid="_x0000_s1026" alt="Темный диагональный 2" style="position:absolute;left:0;text-align:left;margin-left:9.9pt;margin-top:47.35pt;width:23.4pt;height:23.4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" fillcolor="#00b050">
                      <v:fill r:id="rId11" o:title="" type="pattern"/>
                      <v:textbox>
                        <w:txbxContent>
                          <w:p w:rsidR="00397CC5" w:rsidRDefault="00397CC5" w:rsidP="0067046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49CD" w:rsidRPr="006A49CD" w:rsidRDefault="006A49CD" w:rsidP="006A49CD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49CD" w:rsidRPr="006A49CD" w:rsidRDefault="006A49CD" w:rsidP="006A49CD">
            <w:pPr>
              <w:rPr>
                <w:rFonts w:ascii="Times New Roman" w:hAnsi="Times New Roman" w:cs="Times New Roman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 w:rsidR="00E21DA1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="00E21DA1"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49CD" w:rsidRPr="006A49CD" w:rsidRDefault="00E21DA1" w:rsidP="006A49CD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49CD" w:rsidRPr="006A49CD" w:rsidRDefault="006A49CD" w:rsidP="006A49CD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49CD" w:rsidRPr="00F158B8" w:rsidRDefault="00534B7A" w:rsidP="00F15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1174D9" w:rsidRPr="00F158B8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на предоставление образовательных услуг с</w:t>
            </w:r>
            <w:r w:rsidR="001174D9" w:rsidRPr="00F158B8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="001174D9" w:rsidRPr="00F158B8">
              <w:rPr>
                <w:rFonts w:ascii="Times New Roman" w:hAnsi="Times New Roman" w:cs="Times New Roman"/>
                <w:sz w:val="24"/>
                <w:szCs w:val="24"/>
              </w:rPr>
              <w:t>ФГБОУ ВО «Российская академия музыки имени Гнесиных»</w:t>
            </w:r>
            <w:r w:rsidR="00F158B8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которым </w:t>
            </w:r>
            <w:r w:rsidR="001174D9" w:rsidRPr="00F158B8">
              <w:rPr>
                <w:rFonts w:ascii="Times New Roman" w:hAnsi="Times New Roman" w:cs="Times New Roman"/>
                <w:sz w:val="24"/>
                <w:szCs w:val="24"/>
              </w:rPr>
              <w:t xml:space="preserve">пройдёт повышение квалификации по трем программам </w:t>
            </w:r>
            <w:r w:rsidR="00F158B8" w:rsidRPr="00F158B8">
              <w:rPr>
                <w:rFonts w:ascii="Times New Roman" w:hAnsi="Times New Roman" w:cs="Times New Roman"/>
                <w:sz w:val="24"/>
                <w:szCs w:val="24"/>
              </w:rPr>
              <w:t>250 работников культуры</w:t>
            </w:r>
          </w:p>
        </w:tc>
      </w:tr>
      <w:tr w:rsidR="00F158B8" w:rsidRPr="009909B1" w:rsidTr="00A25D60">
        <w:trPr>
          <w:trHeight w:val="20"/>
        </w:trPr>
        <w:tc>
          <w:tcPr>
            <w:tcW w:w="227" w:type="pct"/>
          </w:tcPr>
          <w:p w:rsidR="00F158B8" w:rsidRDefault="00F158B8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32" w:type="pct"/>
          </w:tcPr>
          <w:p w:rsidR="00F158B8" w:rsidRDefault="00F158B8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401" w:type="pct"/>
          </w:tcPr>
          <w:p w:rsidR="0067046E" w:rsidRDefault="0067046E" w:rsidP="0067046E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B8" w:rsidRPr="009909B1" w:rsidRDefault="0067046E" w:rsidP="0067046E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150151" wp14:editId="48E03853">
                  <wp:extent cx="323850" cy="3238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6A49CD" w:rsidRDefault="00F158B8" w:rsidP="00F158B8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Утверждение документов для обучения работников культуры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6A49CD" w:rsidRDefault="00E21DA1" w:rsidP="00F158B8">
            <w:pPr>
              <w:rPr>
                <w:rFonts w:ascii="Times New Roman" w:hAnsi="Times New Roman" w:cs="Times New Roman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6A49CD" w:rsidRDefault="00E21DA1" w:rsidP="00F158B8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B84818" w:rsidRDefault="00F158B8" w:rsidP="00F158B8">
            <w:pPr>
              <w:tabs>
                <w:tab w:val="left" w:pos="480"/>
                <w:tab w:val="center" w:pos="114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Емельянова М.А.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начальник </w:t>
            </w:r>
            <w:r w:rsidRPr="006A49C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отдела правовой и кадровой работы министерства культуры Саратовской области</w:t>
            </w: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     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F158B8" w:rsidRDefault="00534B7A" w:rsidP="00F15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F158B8" w:rsidRPr="00F158B8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на предоставление образовательных услуг с</w:t>
            </w:r>
            <w:r w:rsidR="00F158B8" w:rsidRPr="00F158B8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="00F158B8" w:rsidRPr="00F158B8">
              <w:rPr>
                <w:rFonts w:ascii="Times New Roman" w:hAnsi="Times New Roman" w:cs="Times New Roman"/>
                <w:sz w:val="24"/>
                <w:szCs w:val="24"/>
              </w:rPr>
              <w:t>ФГБОУ ВО «Российская академия музыки имени Гнесиных»</w:t>
            </w:r>
            <w:r w:rsidR="00F158B8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которым </w:t>
            </w:r>
            <w:r w:rsidR="00F158B8" w:rsidRPr="00F158B8">
              <w:rPr>
                <w:rFonts w:ascii="Times New Roman" w:hAnsi="Times New Roman" w:cs="Times New Roman"/>
                <w:sz w:val="24"/>
                <w:szCs w:val="24"/>
              </w:rPr>
              <w:t>пройдёт повышение квалификации по трем программам 250 работников культуры</w:t>
            </w:r>
          </w:p>
        </w:tc>
      </w:tr>
      <w:tr w:rsidR="00F158B8" w:rsidRPr="009909B1" w:rsidTr="00A25D60">
        <w:trPr>
          <w:trHeight w:val="20"/>
        </w:trPr>
        <w:tc>
          <w:tcPr>
            <w:tcW w:w="227" w:type="pct"/>
          </w:tcPr>
          <w:p w:rsidR="00F158B8" w:rsidRDefault="00F158B8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2" w:type="pct"/>
          </w:tcPr>
          <w:p w:rsidR="00F158B8" w:rsidRDefault="00F158B8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401" w:type="pct"/>
          </w:tcPr>
          <w:p w:rsidR="00F158B8" w:rsidRPr="009909B1" w:rsidRDefault="0067046E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3EB9F018" wp14:editId="7E3C95F7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708025</wp:posOffset>
                      </wp:positionV>
                      <wp:extent cx="297180" cy="297180"/>
                      <wp:effectExtent l="0" t="0" r="26670" b="26670"/>
                      <wp:wrapNone/>
                      <wp:docPr id="20" name="Прямоугольник 20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3415F" id="Прямоугольник 20" o:spid="_x0000_s1026" alt="Темный диагональный 2" style="position:absolute;margin-left:14.15pt;margin-top:55.75pt;width:23.4pt;height:23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" fillcolor="#00b050">
                      <v:fill r:id="rId13" o:title="" type="pattern"/>
                    </v:rect>
                  </w:pict>
                </mc:Fallback>
              </mc:AlternateContent>
            </w:r>
          </w:p>
        </w:tc>
        <w:tc>
          <w:tcPr>
            <w:tcW w:w="9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6A49CD" w:rsidRDefault="00F158B8" w:rsidP="00F158B8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6A49CD" w:rsidRDefault="00E21DA1" w:rsidP="00F158B8">
            <w:pPr>
              <w:rPr>
                <w:rFonts w:ascii="Times New Roman" w:hAnsi="Times New Roman" w:cs="Times New Roman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6A49CD" w:rsidRDefault="00E21DA1" w:rsidP="00F158B8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6A49CD" w:rsidRDefault="00F158B8" w:rsidP="00F158B8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6A49CD" w:rsidRDefault="00F158B8" w:rsidP="00F15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9CD">
              <w:rPr>
                <w:rFonts w:ascii="Times New Roman" w:hAnsi="Times New Roman" w:cs="Times New Roman"/>
                <w:sz w:val="24"/>
                <w:szCs w:val="24"/>
              </w:rPr>
              <w:t>Подготовлено материально-техническое и кадровое обеспечение для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r w:rsidRPr="00F158B8">
              <w:rPr>
                <w:rFonts w:ascii="Times New Roman" w:hAnsi="Times New Roman" w:cs="Times New Roman"/>
                <w:sz w:val="24"/>
                <w:szCs w:val="24"/>
              </w:rPr>
              <w:t>ГАО ДПО в сфере культуры и искусства «Саратовский областной учебно-методический центр»</w:t>
            </w:r>
          </w:p>
        </w:tc>
      </w:tr>
      <w:tr w:rsidR="00E21DA1" w:rsidRPr="009909B1" w:rsidTr="00A25D60">
        <w:trPr>
          <w:trHeight w:val="20"/>
        </w:trPr>
        <w:tc>
          <w:tcPr>
            <w:tcW w:w="227" w:type="pct"/>
          </w:tcPr>
          <w:p w:rsidR="00E21DA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32" w:type="pct"/>
          </w:tcPr>
          <w:p w:rsidR="00E21DA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401" w:type="pct"/>
          </w:tcPr>
          <w:p w:rsidR="00E21DA1" w:rsidRPr="009909B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2DBA838C" wp14:editId="67556866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605790</wp:posOffset>
                      </wp:positionV>
                      <wp:extent cx="297180" cy="297180"/>
                      <wp:effectExtent l="0" t="0" r="26670" b="26670"/>
                      <wp:wrapNone/>
                      <wp:docPr id="15" name="Прямоугольник 15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AB44A" id="Прямоугольник 15" o:spid="_x0000_s1026" alt="Темный диагональный 2" style="position:absolute;margin-left:6.05pt;margin-top:47.7pt;width:23.4pt;height:23.4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9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6A49CD" w:rsidRDefault="00E21DA1" w:rsidP="00E21DA1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Подготовка материально-технического и кадрового обеспечения для обучения работников культуры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Default="00E21DA1" w:rsidP="00E21DA1">
            <w:r w:rsidRPr="00B56FFE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01.01.2019-01.10.2019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Default="00E21DA1" w:rsidP="00E21DA1">
            <w:r w:rsidRPr="00B56FFE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01.01.2019-01.10.2019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B84818" w:rsidRDefault="00E21DA1" w:rsidP="00E21DA1">
            <w:pPr>
              <w:tabs>
                <w:tab w:val="left" w:pos="480"/>
                <w:tab w:val="center" w:pos="114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Емельянова М.А.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начальник </w:t>
            </w: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</w:r>
            <w:r w:rsidRPr="006A49C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отдела правовой и кадровой работы министерства культуры Саратовской области</w:t>
            </w:r>
            <w:r w:rsidRPr="006A49C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     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6A49CD" w:rsidRDefault="00E21DA1" w:rsidP="00E21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9CD">
              <w:rPr>
                <w:rFonts w:ascii="Times New Roman" w:hAnsi="Times New Roman" w:cs="Times New Roman"/>
                <w:sz w:val="24"/>
                <w:szCs w:val="24"/>
              </w:rPr>
              <w:t>Подготовлено материально-техническое и кадровое обеспечение для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r w:rsidRPr="00F158B8">
              <w:rPr>
                <w:rFonts w:ascii="Times New Roman" w:hAnsi="Times New Roman" w:cs="Times New Roman"/>
                <w:sz w:val="24"/>
                <w:szCs w:val="24"/>
              </w:rPr>
              <w:t>ГАО ДПО в сфере культуры и искусства «Саратовский областной учебно-методический центр»</w:t>
            </w:r>
          </w:p>
        </w:tc>
      </w:tr>
      <w:tr w:rsidR="00F158B8" w:rsidRPr="009909B1" w:rsidTr="00A25D60">
        <w:trPr>
          <w:trHeight w:val="20"/>
        </w:trPr>
        <w:tc>
          <w:tcPr>
            <w:tcW w:w="227" w:type="pct"/>
          </w:tcPr>
          <w:p w:rsidR="00F158B8" w:rsidRDefault="00F158B8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pct"/>
          </w:tcPr>
          <w:p w:rsidR="00F158B8" w:rsidRDefault="00F158B8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eastAsia="Calibri" w:hAnsi="Times New Roman" w:cs="Times New Roman"/>
                <w:sz w:val="24"/>
                <w:szCs w:val="24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401" w:type="pct"/>
          </w:tcPr>
          <w:p w:rsidR="0067046E" w:rsidRDefault="0067046E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B8" w:rsidRPr="009909B1" w:rsidRDefault="0067046E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2575A433" wp14:editId="2D290FAC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5194300</wp:posOffset>
                      </wp:positionV>
                      <wp:extent cx="297180" cy="297180"/>
                      <wp:effectExtent l="0" t="0" r="26670" b="26670"/>
                      <wp:wrapNone/>
                      <wp:docPr id="18" name="Прямоугольник 18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ACE9C" id="Прямоугольник 18" o:spid="_x0000_s1026" alt="Темный диагональный 2" style="position:absolute;margin-left:285.8pt;margin-top:409pt;width:23.4pt;height:23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" fillcolor="#00b050">
                      <v:fill r:id="rId13" o:title="" type="patter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1B4AF67B" wp14:editId="25DE7A9E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5194300</wp:posOffset>
                      </wp:positionV>
                      <wp:extent cx="297180" cy="297180"/>
                      <wp:effectExtent l="0" t="0" r="26670" b="26670"/>
                      <wp:wrapNone/>
                      <wp:docPr id="17" name="Прямоугольник 17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5A5CC" id="Прямоугольник 17" o:spid="_x0000_s1026" alt="Темный диагональный 2" style="position:absolute;margin-left:285.8pt;margin-top:409pt;width:23.4pt;height:23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" fillcolor="#00b050">
                      <v:fill r:id="rId13" o:title="" type="patter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12C022" wp14:editId="6161D628">
                  <wp:extent cx="323850" cy="3238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D217B7" w:rsidRDefault="00F158B8" w:rsidP="00F158B8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Созданы и функционируют волонтёрские отряды при учреждениях культуры</w:t>
            </w:r>
            <w:r w:rsidRPr="00D217B7">
              <w:rPr>
                <w:rFonts w:ascii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F158B8" w:rsidRPr="00D217B7" w:rsidRDefault="00F158B8" w:rsidP="00F15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D217B7" w:rsidRDefault="00F158B8" w:rsidP="00F158B8">
            <w:pPr>
              <w:rPr>
                <w:rFonts w:ascii="Times New Roman" w:hAnsi="Times New Roman" w:cs="Times New Roman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 w:rsidR="00E21DA1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="00E21DA1"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D217B7" w:rsidRDefault="00E21DA1" w:rsidP="00F158B8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D217B7" w:rsidRDefault="00F158B8" w:rsidP="00F158B8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D217B7" w:rsidRDefault="00F158B8" w:rsidP="00F158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217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Отряды участвуют в культурно-развлекательных и культурно-познавательных мероприятиях, оказывают помощь в проведении крупных массовых мероприятиях, информационно-библиотечном и музейном обслуживании пожилых и людей с ограниченными возможностями здоровья.</w:t>
            </w:r>
          </w:p>
          <w:p w:rsidR="00F158B8" w:rsidRPr="00D217B7" w:rsidRDefault="00F158B8" w:rsidP="00F158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158B8" w:rsidRPr="00D217B7" w:rsidRDefault="00F158B8" w:rsidP="00F158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158B8" w:rsidRPr="00D217B7" w:rsidRDefault="00F158B8" w:rsidP="00F15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B8" w:rsidRPr="009909B1" w:rsidTr="00A25D60">
        <w:trPr>
          <w:trHeight w:val="20"/>
        </w:trPr>
        <w:tc>
          <w:tcPr>
            <w:tcW w:w="227" w:type="pct"/>
          </w:tcPr>
          <w:p w:rsidR="00F158B8" w:rsidRDefault="00F158B8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2" w:type="pct"/>
          </w:tcPr>
          <w:p w:rsidR="00F158B8" w:rsidRDefault="00F158B8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401" w:type="pct"/>
          </w:tcPr>
          <w:p w:rsidR="00F158B8" w:rsidRPr="009909B1" w:rsidRDefault="00E21DA1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2C7EE51D" wp14:editId="1B28490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243205</wp:posOffset>
                      </wp:positionV>
                      <wp:extent cx="297180" cy="297180"/>
                      <wp:effectExtent l="0" t="0" r="26670" b="2667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64FC0" id="Прямоугольник 51" o:spid="_x0000_s1026" style="position:absolute;margin-left:14.95pt;margin-top:19.15pt;width:23.4pt;height:23.4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9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D217B7" w:rsidRDefault="00F158B8" w:rsidP="00F158B8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КТ: Определена потребность в работниках (персонале) различных категорий и квалификации 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D217B7" w:rsidRDefault="00F158B8" w:rsidP="00F158B8">
            <w:pPr>
              <w:rPr>
                <w:rFonts w:ascii="Times New Roman" w:hAnsi="Times New Roman" w:cs="Times New Roman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 w:rsidR="00E21DA1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="00E21DA1"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D217B7" w:rsidRDefault="00F158B8" w:rsidP="00F158B8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D217B7" w:rsidRDefault="00F158B8" w:rsidP="00F158B8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D217B7" w:rsidRDefault="00F158B8" w:rsidP="00F15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Определена потребность в волонтёрах</w:t>
            </w:r>
          </w:p>
        </w:tc>
      </w:tr>
      <w:tr w:rsidR="00F158B8" w:rsidRPr="009909B1" w:rsidTr="00A25D60">
        <w:trPr>
          <w:trHeight w:val="20"/>
        </w:trPr>
        <w:tc>
          <w:tcPr>
            <w:tcW w:w="227" w:type="pct"/>
          </w:tcPr>
          <w:p w:rsidR="00F158B8" w:rsidRDefault="00F158B8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32" w:type="pct"/>
          </w:tcPr>
          <w:p w:rsidR="00F158B8" w:rsidRDefault="00F158B8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401" w:type="pct"/>
          </w:tcPr>
          <w:p w:rsidR="0067046E" w:rsidRDefault="0067046E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18468060" wp14:editId="63B795C0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5194300</wp:posOffset>
                      </wp:positionV>
                      <wp:extent cx="297180" cy="297180"/>
                      <wp:effectExtent l="0" t="0" r="26670" b="26670"/>
                      <wp:wrapNone/>
                      <wp:docPr id="22" name="Прямоугольник 22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375E8" id="Прямоугольник 22" o:spid="_x0000_s1026" alt="Темный диагональный 2" style="position:absolute;margin-left:285.8pt;margin-top:409pt;width:23.4pt;height:23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" fillcolor="#00b050">
                      <v:fill r:id="rId13" o:title="" type="patter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14F8CD68" wp14:editId="27ECBC6A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5194300</wp:posOffset>
                      </wp:positionV>
                      <wp:extent cx="297180" cy="297180"/>
                      <wp:effectExtent l="0" t="0" r="26670" b="26670"/>
                      <wp:wrapNone/>
                      <wp:docPr id="21" name="Прямоугольник 21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8A056" id="Прямоугольник 21" o:spid="_x0000_s1026" alt="Темный диагональный 2" style="position:absolute;margin-left:285.8pt;margin-top:409pt;width:23.4pt;height:23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" fillcolor="#00b050">
                      <v:fill r:id="rId13" o:title="" type="pattern"/>
                    </v:rect>
                  </w:pict>
                </mc:Fallback>
              </mc:AlternateContent>
            </w:r>
          </w:p>
          <w:p w:rsidR="00F158B8" w:rsidRPr="009909B1" w:rsidRDefault="00E21DA1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2C7EE51D" wp14:editId="1B28490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154940</wp:posOffset>
                      </wp:positionV>
                      <wp:extent cx="297180" cy="297180"/>
                      <wp:effectExtent l="0" t="0" r="26670" b="2667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2833A" id="Прямоугольник 52" o:spid="_x0000_s1026" style="position:absolute;margin-left:12.7pt;margin-top:12.2pt;width:23.4pt;height:23.4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9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D217B7" w:rsidRDefault="00F158B8" w:rsidP="00F158B8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определение первоначальной численности волонтёрских отрядов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D217B7" w:rsidRDefault="00F158B8" w:rsidP="00F158B8">
            <w:pPr>
              <w:rPr>
                <w:rFonts w:ascii="Times New Roman" w:hAnsi="Times New Roman" w:cs="Times New Roman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 w:rsidR="00E21DA1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="00E21DA1"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D217B7" w:rsidRDefault="00F158B8" w:rsidP="00F158B8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B84818" w:rsidRDefault="00F158B8" w:rsidP="00F158B8">
            <w:pPr>
              <w:tabs>
                <w:tab w:val="left" w:pos="480"/>
                <w:tab w:val="center" w:pos="114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Познякова Е.В., </w:t>
            </w: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начальник </w:t>
            </w: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</w:r>
            <w:r w:rsidRPr="00D217B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отдела взаимодействия с учреждениями культуры министерства культуры Саратовской области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D217B7" w:rsidRDefault="00F158B8" w:rsidP="00F15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Определена потребность в волонтёрах</w:t>
            </w:r>
          </w:p>
        </w:tc>
      </w:tr>
      <w:tr w:rsidR="00F158B8" w:rsidRPr="009909B1" w:rsidTr="00A25D60">
        <w:trPr>
          <w:trHeight w:val="20"/>
        </w:trPr>
        <w:tc>
          <w:tcPr>
            <w:tcW w:w="227" w:type="pct"/>
          </w:tcPr>
          <w:p w:rsidR="00F158B8" w:rsidRDefault="00F158B8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2" w:type="pct"/>
          </w:tcPr>
          <w:p w:rsidR="00F158B8" w:rsidRDefault="00F158B8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401" w:type="pct"/>
          </w:tcPr>
          <w:p w:rsidR="0067046E" w:rsidRDefault="0067046E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B8" w:rsidRPr="009909B1" w:rsidRDefault="00E21DA1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26D675">
                  <wp:extent cx="311150" cy="3048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D217B7" w:rsidRDefault="00F158B8" w:rsidP="00F158B8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КТ: Определены источники привлечения необходимой численности работников (персонала) (скорректированы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образованием,  переподготовки граждан по востребованным направлениям, задание на переподготовку граждан)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D217B7" w:rsidRDefault="00F158B8" w:rsidP="00F158B8">
            <w:pPr>
              <w:rPr>
                <w:rFonts w:ascii="Times New Roman" w:hAnsi="Times New Roman" w:cs="Times New Roman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 w:rsidR="00E21DA1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="00E21DA1"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D217B7" w:rsidRDefault="00F158B8" w:rsidP="00F158B8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D217B7" w:rsidRDefault="00F158B8" w:rsidP="00F158B8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D217B7" w:rsidRDefault="00F158B8" w:rsidP="00F15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7">
              <w:rPr>
                <w:rFonts w:ascii="Times New Roman" w:hAnsi="Times New Roman" w:cs="Times New Roman"/>
                <w:sz w:val="24"/>
                <w:szCs w:val="24"/>
              </w:rPr>
              <w:t>Определены источники привлечения волонтёров</w:t>
            </w:r>
          </w:p>
        </w:tc>
      </w:tr>
      <w:tr w:rsidR="00F158B8" w:rsidRPr="009909B1" w:rsidTr="00A25D60">
        <w:trPr>
          <w:trHeight w:val="20"/>
        </w:trPr>
        <w:tc>
          <w:tcPr>
            <w:tcW w:w="227" w:type="pct"/>
          </w:tcPr>
          <w:p w:rsidR="00F158B8" w:rsidRDefault="00F158B8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32" w:type="pct"/>
          </w:tcPr>
          <w:p w:rsidR="00F158B8" w:rsidRDefault="00F158B8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401" w:type="pct"/>
          </w:tcPr>
          <w:p w:rsidR="0067046E" w:rsidRDefault="0067046E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B8" w:rsidRPr="009909B1" w:rsidRDefault="00E21DA1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F84AB1">
                  <wp:extent cx="311150" cy="3048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D217B7" w:rsidRDefault="00F158B8" w:rsidP="00F158B8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определение источников привлечения волонтёров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D217B7" w:rsidRDefault="00F158B8" w:rsidP="00F158B8">
            <w:pPr>
              <w:rPr>
                <w:rFonts w:ascii="Times New Roman" w:hAnsi="Times New Roman" w:cs="Times New Roman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 w:rsidR="00E21DA1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="00E21DA1"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D217B7" w:rsidRDefault="00F158B8" w:rsidP="00F158B8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B84818" w:rsidRDefault="00F158B8" w:rsidP="00F158B8">
            <w:pPr>
              <w:tabs>
                <w:tab w:val="left" w:pos="480"/>
                <w:tab w:val="center" w:pos="114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Познякова Е.В., </w:t>
            </w: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начальник </w:t>
            </w: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</w:r>
            <w:r w:rsidRPr="00D217B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отдела взаимодействия с учреждениями культуры министерства культуры Саратовской области</w:t>
            </w: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D217B7" w:rsidRDefault="00F158B8" w:rsidP="00F15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7">
              <w:rPr>
                <w:rFonts w:ascii="Times New Roman" w:hAnsi="Times New Roman" w:cs="Times New Roman"/>
                <w:sz w:val="24"/>
                <w:szCs w:val="24"/>
              </w:rPr>
              <w:t>Определены источники привлечения волонтёров</w:t>
            </w:r>
          </w:p>
        </w:tc>
      </w:tr>
      <w:tr w:rsidR="00F158B8" w:rsidRPr="009909B1" w:rsidTr="00A25D60">
        <w:trPr>
          <w:trHeight w:val="20"/>
        </w:trPr>
        <w:tc>
          <w:tcPr>
            <w:tcW w:w="227" w:type="pct"/>
          </w:tcPr>
          <w:p w:rsidR="00F158B8" w:rsidRDefault="00F158B8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2" w:type="pct"/>
          </w:tcPr>
          <w:p w:rsidR="00F158B8" w:rsidRDefault="00F158B8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401" w:type="pct"/>
          </w:tcPr>
          <w:p w:rsidR="0067046E" w:rsidRDefault="0067046E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B8" w:rsidRPr="009909B1" w:rsidRDefault="0067046E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0B103D">
                  <wp:extent cx="323850" cy="3238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D217B7" w:rsidRDefault="00F158B8" w:rsidP="00F158B8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КТ: Созданы и функционируют волонтёрские отряды с общей численностью 167 человек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D217B7" w:rsidRDefault="00F158B8" w:rsidP="00F158B8">
            <w:pPr>
              <w:rPr>
                <w:rFonts w:ascii="Times New Roman" w:hAnsi="Times New Roman" w:cs="Times New Roman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 w:rsidR="00E21DA1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="00E21DA1"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D217B7" w:rsidRDefault="00E21DA1" w:rsidP="00F158B8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D217B7" w:rsidRDefault="00F158B8" w:rsidP="00F158B8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9909B1" w:rsidRDefault="00F158B8" w:rsidP="00F1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Волонтёрских отряды сформированы при трех государственных учреждениях культуры области: ГАУК СО «Исторический парк «Моя история»; ГУК «Областная специальная библиотека для слепых»; ГУК «Областная библиотека для дете</w:t>
            </w:r>
            <w:r w:rsidR="007B79A0">
              <w:rPr>
                <w:rFonts w:ascii="Times New Roman" w:hAnsi="Times New Roman" w:cs="Times New Roman"/>
                <w:sz w:val="24"/>
                <w:szCs w:val="24"/>
              </w:rPr>
              <w:t>й и юношества им. А.С. Пушкина», а также при муниципальных учреждениях культуры</w:t>
            </w:r>
          </w:p>
          <w:p w:rsidR="00F158B8" w:rsidRPr="00D217B7" w:rsidRDefault="00F158B8" w:rsidP="00F15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B8" w:rsidRPr="009909B1" w:rsidTr="00A25D60">
        <w:trPr>
          <w:trHeight w:val="20"/>
        </w:trPr>
        <w:tc>
          <w:tcPr>
            <w:tcW w:w="227" w:type="pct"/>
          </w:tcPr>
          <w:p w:rsidR="00F158B8" w:rsidRDefault="00F158B8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32" w:type="pct"/>
          </w:tcPr>
          <w:p w:rsidR="00F158B8" w:rsidRDefault="00F158B8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401" w:type="pct"/>
          </w:tcPr>
          <w:p w:rsidR="0067046E" w:rsidRDefault="0067046E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B8" w:rsidRPr="009909B1" w:rsidRDefault="0067046E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444403">
                  <wp:extent cx="323850" cy="3238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D217B7" w:rsidRDefault="00F158B8" w:rsidP="00F158B8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Создание и функционирование волонтёрских отрядов с общей численностью 167 человек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D217B7" w:rsidRDefault="00F158B8" w:rsidP="00F158B8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D217B7" w:rsidRDefault="00F158B8" w:rsidP="00F158B8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B84818" w:rsidRDefault="00F158B8" w:rsidP="00F158B8">
            <w:pPr>
              <w:tabs>
                <w:tab w:val="left" w:pos="480"/>
                <w:tab w:val="center" w:pos="114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Познякова Е.В., </w:t>
            </w: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начальник </w:t>
            </w: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</w:r>
            <w:r w:rsidRPr="00D217B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отдела взаимодействия с учреждениями культуры министерства культуры Саратовской области</w:t>
            </w:r>
            <w:r w:rsidRPr="00D217B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9909B1" w:rsidRDefault="00F158B8" w:rsidP="00F1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Волонтёрских отряды сформированы при трех государственных учреждениях культуры области: ГАУК СО «Исторический парк «Моя история»; ГУК «Областная специальная библиотека для слепых»; ГУК «Областная библиотека для дете</w:t>
            </w:r>
            <w:r w:rsidR="007B79A0">
              <w:rPr>
                <w:rFonts w:ascii="Times New Roman" w:hAnsi="Times New Roman" w:cs="Times New Roman"/>
                <w:sz w:val="24"/>
                <w:szCs w:val="24"/>
              </w:rPr>
              <w:t>й и юношества им. А.С. Пушкина», а также при муниципальных учреждениях культуры</w:t>
            </w:r>
          </w:p>
          <w:p w:rsidR="00F158B8" w:rsidRPr="00D217B7" w:rsidRDefault="00F158B8" w:rsidP="00F15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B8" w:rsidRPr="009909B1" w:rsidTr="00A25D60">
        <w:trPr>
          <w:trHeight w:val="20"/>
        </w:trPr>
        <w:tc>
          <w:tcPr>
            <w:tcW w:w="227" w:type="pct"/>
          </w:tcPr>
          <w:p w:rsidR="00F158B8" w:rsidRDefault="00E75E19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pct"/>
          </w:tcPr>
          <w:p w:rsidR="00F158B8" w:rsidRDefault="00F158B8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eastAsia="Calibri" w:hAnsi="Times New Roman" w:cs="Times New Roman"/>
                <w:sz w:val="24"/>
                <w:szCs w:val="24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401" w:type="pct"/>
          </w:tcPr>
          <w:p w:rsidR="00F158B8" w:rsidRPr="009909B1" w:rsidRDefault="0067046E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53C5D5F8" wp14:editId="67AE6B73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302260</wp:posOffset>
                      </wp:positionV>
                      <wp:extent cx="297180" cy="297180"/>
                      <wp:effectExtent l="0" t="0" r="26670" b="2667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5B6FC" id="Прямоугольник 29" o:spid="_x0000_s1026" style="position:absolute;margin-left:16.45pt;margin-top:23.8pt;width:23.4pt;height:23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" fillcolor="#00b050"/>
                  </w:pict>
                </mc:Fallback>
              </mc:AlternateContent>
            </w:r>
          </w:p>
        </w:tc>
        <w:tc>
          <w:tcPr>
            <w:tcW w:w="9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F31E0D" w:rsidRDefault="00F158B8" w:rsidP="00F158B8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31E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Проведены конкурсы и фестивали для талантливой молодежи в сфере музыкального искусства</w:t>
            </w:r>
          </w:p>
          <w:p w:rsidR="00F158B8" w:rsidRPr="00F31E0D" w:rsidRDefault="00F158B8" w:rsidP="00F158B8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F158B8" w:rsidRPr="00F31E0D" w:rsidRDefault="00F158B8" w:rsidP="00F15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F31E0D" w:rsidRDefault="00F158B8" w:rsidP="00F158B8">
            <w:pPr>
              <w:rPr>
                <w:rFonts w:ascii="Times New Roman" w:hAnsi="Times New Roman" w:cs="Times New Roman"/>
              </w:rPr>
            </w:pPr>
            <w:r w:rsidRPr="00F31E0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F31E0D" w:rsidRDefault="00F158B8" w:rsidP="00F158B8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F31E0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F31E0D" w:rsidRDefault="00F158B8" w:rsidP="00F158B8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F31E0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Астафьева Т.В., первый заместитель министра культуры Саратовской области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F31E0D" w:rsidRDefault="00F158B8" w:rsidP="00F158B8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F31E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​ В мероприятиях примут участие не менее 2500 человек, в том числе творческие коллективы, учащиеся и преподаватели детских музыкальных школ и детских школ искусств, детских художественных школ из муниципальных районов и городских округов области. Всего будет проведено 42 конкурса и фестиваля, по 7 ежегодно</w:t>
            </w:r>
          </w:p>
          <w:p w:rsidR="00F158B8" w:rsidRPr="00F31E0D" w:rsidRDefault="00F158B8" w:rsidP="00F158B8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F158B8" w:rsidRPr="00F31E0D" w:rsidRDefault="00F158B8" w:rsidP="00F158B8">
            <w:pPr>
              <w:rPr>
                <w:rFonts w:ascii="Times New Roman" w:hAnsi="Times New Roman" w:cs="Times New Roman"/>
              </w:rPr>
            </w:pPr>
          </w:p>
        </w:tc>
      </w:tr>
      <w:tr w:rsidR="00F158B8" w:rsidRPr="009909B1" w:rsidTr="00A25D60">
        <w:trPr>
          <w:trHeight w:val="20"/>
        </w:trPr>
        <w:tc>
          <w:tcPr>
            <w:tcW w:w="227" w:type="pct"/>
          </w:tcPr>
          <w:p w:rsidR="00F158B8" w:rsidRDefault="00E75E19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58B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32" w:type="pct"/>
          </w:tcPr>
          <w:p w:rsidR="00F158B8" w:rsidRDefault="00F158B8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401" w:type="pct"/>
          </w:tcPr>
          <w:p w:rsidR="00F158B8" w:rsidRPr="009909B1" w:rsidRDefault="0067046E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53C5D5F8" wp14:editId="67AE6B73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305435</wp:posOffset>
                      </wp:positionV>
                      <wp:extent cx="297180" cy="297180"/>
                      <wp:effectExtent l="0" t="0" r="26670" b="2667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33C0C" id="Прямоугольник 30" o:spid="_x0000_s1026" style="position:absolute;margin-left:12.7pt;margin-top:24.05pt;width:23.4pt;height:23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9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F31E0D" w:rsidRDefault="00F158B8" w:rsidP="00F158B8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F31E0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F31E0D" w:rsidRDefault="00F158B8" w:rsidP="00F158B8">
            <w:pPr>
              <w:rPr>
                <w:rFonts w:ascii="Times New Roman" w:hAnsi="Times New Roman" w:cs="Times New Roman"/>
              </w:rPr>
            </w:pPr>
            <w:r w:rsidRPr="00F31E0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F31E0D" w:rsidRDefault="00F158B8" w:rsidP="00F158B8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F31E0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F31E0D" w:rsidRDefault="00F158B8" w:rsidP="00F158B8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F31E0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Астафьева Т.В., первый заместитель министра культуры Саратовской области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F31E0D" w:rsidRDefault="00F158B8" w:rsidP="00F15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D">
              <w:rPr>
                <w:rFonts w:ascii="Times New Roman" w:hAnsi="Times New Roman" w:cs="Times New Roman"/>
                <w:sz w:val="24"/>
                <w:szCs w:val="24"/>
              </w:rPr>
              <w:t>Проведено 7 конкурсов и фестивалей в сфере музыкального искусства</w:t>
            </w:r>
          </w:p>
        </w:tc>
      </w:tr>
      <w:tr w:rsidR="00F158B8" w:rsidRPr="009909B1" w:rsidTr="00A25D60">
        <w:trPr>
          <w:trHeight w:val="20"/>
        </w:trPr>
        <w:tc>
          <w:tcPr>
            <w:tcW w:w="227" w:type="pct"/>
          </w:tcPr>
          <w:p w:rsidR="00F158B8" w:rsidRDefault="00E75E19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58B8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632" w:type="pct"/>
          </w:tcPr>
          <w:p w:rsidR="00F158B8" w:rsidRDefault="00F158B8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401" w:type="pct"/>
          </w:tcPr>
          <w:p w:rsidR="00F158B8" w:rsidRPr="009909B1" w:rsidRDefault="0067046E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53C5D5F8" wp14:editId="67AE6B73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367665</wp:posOffset>
                      </wp:positionV>
                      <wp:extent cx="297180" cy="297180"/>
                      <wp:effectExtent l="0" t="0" r="26670" b="2667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326DF" id="Прямоугольник 31" o:spid="_x0000_s1026" style="position:absolute;margin-left:15.7pt;margin-top:28.95pt;width:23.4pt;height:23.4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" fillcolor="#00b050"/>
                  </w:pict>
                </mc:Fallback>
              </mc:AlternateContent>
            </w:r>
          </w:p>
        </w:tc>
        <w:tc>
          <w:tcPr>
            <w:tcW w:w="9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F31E0D" w:rsidRDefault="00F158B8" w:rsidP="00F158B8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F31E0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Проведение конкурсов и фестивалей для талантливой молодежи в сфере музыкального искусства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F31E0D" w:rsidRDefault="00F158B8" w:rsidP="00F158B8">
            <w:pPr>
              <w:rPr>
                <w:rFonts w:ascii="Times New Roman" w:hAnsi="Times New Roman" w:cs="Times New Roman"/>
              </w:rPr>
            </w:pPr>
            <w:r w:rsidRPr="00F31E0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F31E0D" w:rsidRDefault="00F158B8" w:rsidP="00F158B8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F31E0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F31E0D" w:rsidRDefault="00F158B8" w:rsidP="00F15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Кадурина И.Е. </w:t>
            </w:r>
            <w:r w:rsidRPr="00F31E0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hyperlink r:id="rId15" w:history="1">
              <w:r w:rsidRPr="00F31E0D">
                <w:rPr>
                  <w:rFonts w:ascii="Times New Roman" w:hAnsi="Times New Roman" w:cs="Times New Roman"/>
                  <w:sz w:val="24"/>
                  <w:szCs w:val="24"/>
                </w:rPr>
                <w:t>профессионального искусства и образования</w:t>
              </w:r>
            </w:hyperlink>
            <w:r w:rsidRPr="00F31E0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культуры Саратовской области</w:t>
            </w:r>
          </w:p>
          <w:p w:rsidR="00F158B8" w:rsidRPr="00F31E0D" w:rsidRDefault="00F158B8" w:rsidP="00F158B8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F31E0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425876" w:rsidRDefault="00F158B8" w:rsidP="00F158B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76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Детских и юношеских Ассамблей искусств-2019 проведены:</w:t>
            </w:r>
          </w:p>
          <w:p w:rsidR="00F158B8" w:rsidRPr="00425876" w:rsidRDefault="00F158B8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4258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XXIII</w:t>
            </w:r>
            <w:r w:rsidRPr="00425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областной фестиваль-конкурс исполнителей на ударных инструментах;</w:t>
            </w:r>
          </w:p>
          <w:p w:rsidR="00F158B8" w:rsidRPr="00425876" w:rsidRDefault="00F158B8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4258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425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областная музыкально-теоритическая олимпиада «Мир музыки»;</w:t>
            </w:r>
          </w:p>
          <w:p w:rsidR="00F158B8" w:rsidRPr="00425876" w:rsidRDefault="00F158B8" w:rsidP="00F15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>3. Межрегиональная творческая школа для одаренных детей, молодежи и преподавателей «Волжская радуга - 2019» (1 сессия;)</w:t>
            </w:r>
          </w:p>
          <w:p w:rsidR="00F158B8" w:rsidRPr="00425876" w:rsidRDefault="00F158B8" w:rsidP="00F15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>4.  II конкурс юных талантов «Новые имена Губернии под патронатом Губернатора Саратовской области;</w:t>
            </w:r>
          </w:p>
          <w:p w:rsidR="00F158B8" w:rsidRDefault="00F158B8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5. Отборочный Региональный этап </w:t>
            </w:r>
            <w:r w:rsidRPr="00425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лодежных Дельфийских игр России;</w:t>
            </w:r>
          </w:p>
          <w:p w:rsidR="00F158B8" w:rsidRDefault="00F158B8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творческая школа для одаренных детей, молодежи и преподават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«Волжская радуга - 2019» (2 сессия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58B8" w:rsidRPr="00F31E0D" w:rsidRDefault="00F158B8" w:rsidP="00F15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Фестиваль духовой музыки.</w:t>
            </w:r>
          </w:p>
        </w:tc>
      </w:tr>
      <w:tr w:rsidR="00F158B8" w:rsidRPr="009909B1" w:rsidTr="00A25D60">
        <w:trPr>
          <w:trHeight w:val="20"/>
        </w:trPr>
        <w:tc>
          <w:tcPr>
            <w:tcW w:w="227" w:type="pct"/>
          </w:tcPr>
          <w:p w:rsidR="00F158B8" w:rsidRDefault="00E75E19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pct"/>
          </w:tcPr>
          <w:p w:rsidR="00F158B8" w:rsidRDefault="00F158B8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eastAsia="Calibri" w:hAnsi="Times New Roman" w:cs="Times New Roman"/>
                <w:sz w:val="24"/>
                <w:szCs w:val="24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401" w:type="pct"/>
          </w:tcPr>
          <w:p w:rsidR="0067046E" w:rsidRDefault="0067046E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B8" w:rsidRPr="009909B1" w:rsidRDefault="0067046E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D145B8" wp14:editId="016C6D6D">
                  <wp:extent cx="323850" cy="3238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9A4826" w:rsidRDefault="00F158B8" w:rsidP="00F158B8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Реализовано 30 культурно-просветительских программ для школьников музеями и библиотеками области</w:t>
            </w:r>
            <w:r w:rsidRPr="009A4826">
              <w:rPr>
                <w:rFonts w:ascii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F158B8" w:rsidRPr="009A4826" w:rsidRDefault="00F158B8" w:rsidP="00F15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9A4826" w:rsidRDefault="00F158B8" w:rsidP="00F158B8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 w:rsidR="00E21DA1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="00E21DA1"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9A4826" w:rsidRDefault="00E21DA1" w:rsidP="00F158B8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9A4826" w:rsidRDefault="00F158B8" w:rsidP="00F158B8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Астафьева Т.В., первый заместитель министра культуры Саратовской области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9A4826" w:rsidRDefault="00F158B8" w:rsidP="00F15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26">
              <w:rPr>
                <w:rFonts w:ascii="Times New Roman" w:hAnsi="Times New Roman" w:cs="Times New Roman"/>
                <w:sz w:val="24"/>
                <w:szCs w:val="24"/>
              </w:rPr>
              <w:t>В 2019-2024 годах планируется ежегодная реализация не менее 5 культурно-просветительских программ для школьников музеями и библиотеками области.</w:t>
            </w:r>
          </w:p>
          <w:p w:rsidR="00F158B8" w:rsidRPr="009A4826" w:rsidRDefault="00F158B8" w:rsidP="00F15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26">
              <w:rPr>
                <w:rFonts w:ascii="Times New Roman" w:hAnsi="Times New Roman" w:cs="Times New Roman"/>
                <w:sz w:val="24"/>
                <w:szCs w:val="24"/>
              </w:rPr>
              <w:t>Участниками программ станут 10 тысяч школьников г. Саратова и Саратовской области.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826">
              <w:rPr>
                <w:rFonts w:ascii="Times New Roman" w:hAnsi="Times New Roman" w:cs="Times New Roman"/>
                <w:sz w:val="24"/>
                <w:szCs w:val="24"/>
              </w:rPr>
              <w:t>Увеличен процент охвата школьников музейным и библиотечным обслуживанием, повышено качество обслуживания.</w:t>
            </w:r>
          </w:p>
          <w:p w:rsidR="00F158B8" w:rsidRPr="009A4826" w:rsidRDefault="00F158B8" w:rsidP="00F1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1" w:rsidRPr="009909B1" w:rsidTr="00A25D60">
        <w:trPr>
          <w:trHeight w:val="20"/>
        </w:trPr>
        <w:tc>
          <w:tcPr>
            <w:tcW w:w="227" w:type="pct"/>
          </w:tcPr>
          <w:p w:rsidR="00E21DA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2" w:type="pct"/>
          </w:tcPr>
          <w:p w:rsidR="00E21DA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401" w:type="pct"/>
          </w:tcPr>
          <w:p w:rsidR="00E21DA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A1" w:rsidRPr="009909B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89A6A2" wp14:editId="3ECA8CF6">
                  <wp:extent cx="323215" cy="323215"/>
                  <wp:effectExtent l="0" t="0" r="635" b="63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9A4826" w:rsidRDefault="00E21DA1" w:rsidP="00E21DA1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9A4826" w:rsidRDefault="00E21DA1" w:rsidP="00E21DA1">
            <w:pPr>
              <w:rPr>
                <w:rFonts w:ascii="Times New Roman" w:hAnsi="Times New Roman" w:cs="Times New Roman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31.10.2019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Default="00E21DA1" w:rsidP="00E21DA1">
            <w:r w:rsidRPr="00344FCA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01.01.2019-31.10.2019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9A4826" w:rsidRDefault="00E21DA1" w:rsidP="00E21DA1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Астафьева Т.В., первый заместитель министра культуры Саратовской области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9A4826" w:rsidRDefault="00E21DA1" w:rsidP="007B79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82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документы, необходимые для реализации </w:t>
            </w:r>
            <w:r w:rsidR="007B7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82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</w:tr>
      <w:tr w:rsidR="00E21DA1" w:rsidRPr="009909B1" w:rsidTr="00A25D60">
        <w:trPr>
          <w:trHeight w:val="20"/>
        </w:trPr>
        <w:tc>
          <w:tcPr>
            <w:tcW w:w="227" w:type="pct"/>
          </w:tcPr>
          <w:p w:rsidR="00E21DA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632" w:type="pct"/>
          </w:tcPr>
          <w:p w:rsidR="00E21DA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401" w:type="pct"/>
          </w:tcPr>
          <w:p w:rsidR="00E21DA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A1" w:rsidRPr="009909B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8E99B9" wp14:editId="28AC3EAD">
                  <wp:extent cx="323215" cy="323215"/>
                  <wp:effectExtent l="0" t="0" r="635" b="63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9A4826" w:rsidRDefault="00E21DA1" w:rsidP="00E21DA1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Утверждение документов, необходимых для реализации программ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9A4826" w:rsidRDefault="00E21DA1" w:rsidP="00E21DA1">
            <w:pPr>
              <w:rPr>
                <w:rFonts w:ascii="Times New Roman" w:hAnsi="Times New Roman" w:cs="Times New Roman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31.10.2019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Default="00E21DA1" w:rsidP="00E21DA1">
            <w:r w:rsidRPr="00344FCA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01.01.2019-31.10.2019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B84818" w:rsidRDefault="00E21DA1" w:rsidP="00E21DA1">
            <w:pPr>
              <w:tabs>
                <w:tab w:val="left" w:pos="480"/>
                <w:tab w:val="center" w:pos="114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Познякова Е.В., 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начальник 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</w:r>
            <w:r w:rsidRPr="009A482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отдела взаимодействия с учреждениями культуры министерства культуры Саратовской области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   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9A4826" w:rsidRDefault="00E21DA1" w:rsidP="007B79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482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документы, необходимые для реализации </w:t>
            </w:r>
            <w:r w:rsidR="007B7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82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</w:tr>
      <w:tr w:rsidR="00F158B8" w:rsidRPr="009909B1" w:rsidTr="00A25D60">
        <w:trPr>
          <w:trHeight w:val="20"/>
        </w:trPr>
        <w:tc>
          <w:tcPr>
            <w:tcW w:w="227" w:type="pct"/>
          </w:tcPr>
          <w:p w:rsidR="00F158B8" w:rsidRDefault="00E75E19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58B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32" w:type="pct"/>
          </w:tcPr>
          <w:p w:rsidR="00F158B8" w:rsidRDefault="00F158B8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401" w:type="pct"/>
          </w:tcPr>
          <w:p w:rsidR="0067046E" w:rsidRDefault="0067046E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B8" w:rsidRPr="009909B1" w:rsidRDefault="0067046E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75C14E">
                  <wp:extent cx="323215" cy="323215"/>
                  <wp:effectExtent l="0" t="0" r="635" b="63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9A4826" w:rsidRDefault="00F158B8" w:rsidP="00F158B8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9A4826" w:rsidRDefault="00F158B8" w:rsidP="00F158B8">
            <w:pPr>
              <w:rPr>
                <w:rFonts w:ascii="Times New Roman" w:hAnsi="Times New Roman" w:cs="Times New Roman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 w:rsidR="00E21DA1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="00E21DA1"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9A4826" w:rsidRDefault="00E21DA1" w:rsidP="00F158B8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9A4826" w:rsidRDefault="00F158B8" w:rsidP="00F158B8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Астафьева Т.В., первый заместитель министра культуры Саратовской области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9A4826" w:rsidRDefault="00F158B8" w:rsidP="007B79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48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материально-техническое и кадровое обеспечение для реализации </w:t>
            </w:r>
            <w:r w:rsidR="007B7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82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</w:tr>
      <w:tr w:rsidR="00E21DA1" w:rsidRPr="009909B1" w:rsidTr="00A25D60">
        <w:trPr>
          <w:trHeight w:val="20"/>
        </w:trPr>
        <w:tc>
          <w:tcPr>
            <w:tcW w:w="227" w:type="pct"/>
          </w:tcPr>
          <w:p w:rsidR="00E21DA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632" w:type="pct"/>
          </w:tcPr>
          <w:p w:rsidR="00E21DA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401" w:type="pct"/>
          </w:tcPr>
          <w:p w:rsidR="00E21DA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A1" w:rsidRPr="009909B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07B739" wp14:editId="500D0CCD">
                  <wp:extent cx="323215" cy="323215"/>
                  <wp:effectExtent l="0" t="0" r="635" b="63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9A4826" w:rsidRDefault="00E21DA1" w:rsidP="00E21DA1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Подготовлено материально-техническое и кадровое обеспечение для реализации программ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Default="00E21DA1" w:rsidP="00E21DA1">
            <w:r w:rsidRPr="002032D1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01.01.2019-01.12.2019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Default="00E21DA1" w:rsidP="00E21DA1">
            <w:r w:rsidRPr="002032D1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01.01.2019-01.12.2019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B84818" w:rsidRDefault="00E21DA1" w:rsidP="00E21DA1">
            <w:pPr>
              <w:tabs>
                <w:tab w:val="left" w:pos="480"/>
                <w:tab w:val="center" w:pos="114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Познякова Е.В., 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начальник 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</w:r>
            <w:r w:rsidRPr="009A482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отдела взаимодействия с учреждениями культуры министерства культуры Саратовской области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   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9A4826" w:rsidRDefault="00E21DA1" w:rsidP="007B79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48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материально-техническое и кадровое обеспечение для реализации </w:t>
            </w:r>
            <w:r w:rsidR="007B7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82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</w:tr>
      <w:tr w:rsidR="00F158B8" w:rsidRPr="009909B1" w:rsidTr="00A25D60">
        <w:trPr>
          <w:trHeight w:val="20"/>
        </w:trPr>
        <w:tc>
          <w:tcPr>
            <w:tcW w:w="227" w:type="pct"/>
          </w:tcPr>
          <w:p w:rsidR="00F158B8" w:rsidRDefault="00E75E19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58B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32" w:type="pct"/>
          </w:tcPr>
          <w:p w:rsidR="00F158B8" w:rsidRDefault="00F158B8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401" w:type="pct"/>
          </w:tcPr>
          <w:p w:rsidR="0067046E" w:rsidRDefault="0067046E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B8" w:rsidRPr="009909B1" w:rsidRDefault="0067046E" w:rsidP="00F158B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540AE3">
                  <wp:extent cx="323215" cy="323215"/>
                  <wp:effectExtent l="0" t="0" r="635" b="63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9A4826" w:rsidRDefault="00F158B8" w:rsidP="00F158B8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9A4826" w:rsidRDefault="00F158B8" w:rsidP="00F158B8">
            <w:pPr>
              <w:rPr>
                <w:rFonts w:ascii="Times New Roman" w:hAnsi="Times New Roman" w:cs="Times New Roman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 w:rsidR="00E21DA1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="00E21DA1"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9A4826" w:rsidRDefault="00E21DA1" w:rsidP="00F158B8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9A4826" w:rsidRDefault="00F158B8" w:rsidP="00F158B8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Астафьева Т.В., первый заместитель министра культуры Саратовской области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58B8" w:rsidRPr="009A4826" w:rsidRDefault="00F158B8" w:rsidP="00DC11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Продолжается реализация </w:t>
            </w:r>
            <w:r w:rsidR="007B7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культурно-просветительских программ для школьников музеями и библиотеками области: ГУК «Государственный музей К.А. Федина» - </w:t>
            </w:r>
            <w:r w:rsidRPr="00425876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гости к писателю»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 (посещение творческой лаборатории писателя</w:t>
            </w:r>
            <w:r w:rsidRPr="00DC11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C11B3" w:rsidRPr="00DC11B3">
              <w:rPr>
                <w:rFonts w:ascii="Times New Roman" w:hAnsi="Times New Roman" w:cs="Times New Roman"/>
              </w:rPr>
              <w:t>, п</w:t>
            </w:r>
            <w:r w:rsidR="00DC11B3" w:rsidRPr="00DC11B3">
              <w:rPr>
                <w:rFonts w:ascii="Times New Roman" w:hAnsi="Times New Roman" w:cs="Times New Roman"/>
              </w:rPr>
              <w:t>роектная программа «Мы сохраним тебя, русская речь…»</w:t>
            </w:r>
            <w:r w:rsidRPr="00DC11B3">
              <w:rPr>
                <w:rFonts w:ascii="Times New Roman" w:hAnsi="Times New Roman" w:cs="Times New Roman"/>
                <w:sz w:val="24"/>
                <w:szCs w:val="24"/>
              </w:rPr>
              <w:t>; ГАУК СО «Исторический парк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 «Моя история» - «Путешествие во времени» (проведение музейных занятий в рамках тематической детской образовательной программы); ГУК «Областная библиотека для детей и юношества» - комплексная программа «Сохраним читающее детство».</w:t>
            </w:r>
          </w:p>
        </w:tc>
      </w:tr>
      <w:tr w:rsidR="00E21DA1" w:rsidRPr="009909B1" w:rsidTr="00A25D60">
        <w:trPr>
          <w:trHeight w:val="20"/>
        </w:trPr>
        <w:tc>
          <w:tcPr>
            <w:tcW w:w="227" w:type="pct"/>
          </w:tcPr>
          <w:p w:rsidR="00E21DA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632" w:type="pct"/>
          </w:tcPr>
          <w:p w:rsidR="00E21DA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401" w:type="pct"/>
          </w:tcPr>
          <w:p w:rsidR="00E21DA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A1" w:rsidRPr="009909B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BD7C68" wp14:editId="6B5A9684">
                  <wp:extent cx="323215" cy="323215"/>
                  <wp:effectExtent l="0" t="0" r="635" b="63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9A4826" w:rsidRDefault="00E21DA1" w:rsidP="00E21DA1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Реализация культурно-просветительских программ для школьников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Default="00E21DA1" w:rsidP="00E21DA1">
            <w:r w:rsidRPr="00195A3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01.01.2019-31.12.2019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Default="00E21DA1" w:rsidP="00E21DA1">
            <w:r w:rsidRPr="00195A3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01.01.2019-31.12.2019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B84818" w:rsidRDefault="00E21DA1" w:rsidP="00E21DA1">
            <w:pPr>
              <w:tabs>
                <w:tab w:val="left" w:pos="480"/>
                <w:tab w:val="center" w:pos="114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Познякова Е.В., 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начальник 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</w:r>
            <w:r w:rsidRPr="009A482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отдела взаимодействия с учреждениями культуры министерства культуры Саратовской области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   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9A4826" w:rsidRDefault="00E21DA1" w:rsidP="00DC11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Продолжается реализация </w:t>
            </w:r>
            <w:r w:rsidR="007B7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культурно-просветительских программ для школьников музеями и библиотеками области: ГУК «Государственный музей К.А. Федина» - </w:t>
            </w:r>
            <w:r w:rsidRPr="00425876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гости к писателю»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 (посещение творческой лаборатории писателя)</w:t>
            </w:r>
            <w:r w:rsidR="00DC1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11B3">
              <w:t xml:space="preserve"> </w:t>
            </w:r>
            <w:r w:rsidR="00DC11B3" w:rsidRPr="00DC11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11B3" w:rsidRPr="00DC11B3">
              <w:rPr>
                <w:rFonts w:ascii="Times New Roman" w:hAnsi="Times New Roman" w:cs="Times New Roman"/>
                <w:sz w:val="24"/>
                <w:szCs w:val="24"/>
              </w:rPr>
              <w:t>роектная программа «Мы сохраним тебя, русская речь…»</w:t>
            </w:r>
            <w:r w:rsidRPr="00DC11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 ГАУК СО «Исторический парк «Моя история» - «Путешествие во времени» (проведение музейных занятий в рамках тематической детской образовательной программы); ГУК «Областная библиотека для детей и юношества» - комплексная программа «Сохраним читающее детство».</w:t>
            </w:r>
          </w:p>
        </w:tc>
      </w:tr>
      <w:tr w:rsidR="00E21DA1" w:rsidRPr="009909B1" w:rsidTr="00A25D60">
        <w:trPr>
          <w:trHeight w:val="20"/>
        </w:trPr>
        <w:tc>
          <w:tcPr>
            <w:tcW w:w="227" w:type="pct"/>
          </w:tcPr>
          <w:p w:rsidR="00E21DA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pct"/>
          </w:tcPr>
          <w:p w:rsidR="00E21DA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eastAsia="Calibri" w:hAnsi="Times New Roman" w:cs="Times New Roman"/>
                <w:sz w:val="24"/>
                <w:szCs w:val="24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401" w:type="pct"/>
          </w:tcPr>
          <w:p w:rsidR="00E21DA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A1" w:rsidRPr="009909B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5CFEA8" wp14:editId="1BA25A6F">
                  <wp:extent cx="323215" cy="323215"/>
                  <wp:effectExtent l="0" t="0" r="635" b="63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BE424C" w:rsidRDefault="00E21DA1" w:rsidP="00E21DA1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BE424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Реализованы программы, направленные на укрепление единства нации, духовно-нравственное и патриотическое воспитание, учреждениями культуры и искусства области</w:t>
            </w:r>
          </w:p>
          <w:p w:rsidR="00E21DA1" w:rsidRPr="00BE424C" w:rsidRDefault="00E21DA1" w:rsidP="00E21DA1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9A4826" w:rsidRDefault="00E21DA1" w:rsidP="00E21DA1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9A4826" w:rsidRDefault="00E21DA1" w:rsidP="00E21DA1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BE424C" w:rsidRDefault="00E21DA1" w:rsidP="00E21DA1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BE424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Астафьева Т.В., первый заместитель министра культуры Саратовской области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BE424C" w:rsidRDefault="00E21DA1" w:rsidP="00E21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C">
              <w:rPr>
                <w:rFonts w:ascii="Times New Roman" w:hAnsi="Times New Roman" w:cs="Times New Roman"/>
                <w:sz w:val="24"/>
                <w:szCs w:val="24"/>
              </w:rPr>
              <w:t>​Участниками программ, направленных на укрепление единства нации, духовно- нравственное и патриотическое воспитание, стали 10 тысяч школьников г. Саратова и Саратовской области. Усилен акцент на воспитание высоких духовно-нравственных принципов, гражданской ответственности, любви к малой Родине и преданности своему Отечеству.</w:t>
            </w:r>
          </w:p>
          <w:p w:rsidR="00E21DA1" w:rsidRPr="00BE424C" w:rsidRDefault="00E21DA1" w:rsidP="00E21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1" w:rsidRPr="009909B1" w:rsidTr="00A25D60">
        <w:trPr>
          <w:trHeight w:val="20"/>
        </w:trPr>
        <w:tc>
          <w:tcPr>
            <w:tcW w:w="227" w:type="pct"/>
          </w:tcPr>
          <w:p w:rsidR="00E21DA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32" w:type="pct"/>
          </w:tcPr>
          <w:p w:rsidR="00E21DA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401" w:type="pct"/>
          </w:tcPr>
          <w:p w:rsidR="00E21DA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A1" w:rsidRPr="009909B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742147" wp14:editId="082D692D">
                  <wp:extent cx="323215" cy="323215"/>
                  <wp:effectExtent l="0" t="0" r="635" b="63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BE424C" w:rsidRDefault="00E21DA1" w:rsidP="00E21DA1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BE424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9A4826" w:rsidRDefault="00E21DA1" w:rsidP="00E21DA1">
            <w:pPr>
              <w:rPr>
                <w:rFonts w:ascii="Times New Roman" w:hAnsi="Times New Roman" w:cs="Times New Roman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31.10.2019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Default="00E21DA1" w:rsidP="00E21DA1">
            <w:r w:rsidRPr="00344FCA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01.01.2019-31.10.2019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BE424C" w:rsidRDefault="00E21DA1" w:rsidP="00E21DA1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BE424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Астафьева Т.В., первый заместитель министра культуры Саратовской области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BE424C" w:rsidRDefault="00E21DA1" w:rsidP="007B79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документы, необходимые для реализации </w:t>
            </w:r>
            <w:r w:rsidR="007B7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24C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</w:tr>
      <w:tr w:rsidR="00E21DA1" w:rsidRPr="009909B1" w:rsidTr="00A25D60">
        <w:trPr>
          <w:trHeight w:val="20"/>
        </w:trPr>
        <w:tc>
          <w:tcPr>
            <w:tcW w:w="227" w:type="pct"/>
          </w:tcPr>
          <w:p w:rsidR="00E21DA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632" w:type="pct"/>
          </w:tcPr>
          <w:p w:rsidR="00E21DA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401" w:type="pct"/>
          </w:tcPr>
          <w:p w:rsidR="00E21DA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A1" w:rsidRPr="009909B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28A8A8" wp14:editId="1FDB0F8C">
                  <wp:extent cx="323215" cy="323215"/>
                  <wp:effectExtent l="0" t="0" r="635" b="63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BE424C" w:rsidRDefault="00E21DA1" w:rsidP="00E21DA1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BE424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Утверждение документов, необходимых для реализации программ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9A4826" w:rsidRDefault="00E21DA1" w:rsidP="00E21DA1">
            <w:pPr>
              <w:rPr>
                <w:rFonts w:ascii="Times New Roman" w:hAnsi="Times New Roman" w:cs="Times New Roman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31.10.2019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Default="00E21DA1" w:rsidP="00E21DA1">
            <w:r w:rsidRPr="00344FCA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01.01.2019-31.10.2019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BE424C" w:rsidRDefault="00E21DA1" w:rsidP="00E21DA1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Познякова Е.В., начальник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ab/>
              <w:t xml:space="preserve">отдела </w:t>
            </w:r>
            <w:r w:rsidRPr="00BE424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взаимодействия с учреждениями культуры министерства культуры Саратовской области    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BE424C" w:rsidRDefault="00E21DA1" w:rsidP="007B79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документы, необходимые для реализации </w:t>
            </w:r>
            <w:r w:rsidR="007B7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24C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</w:tr>
      <w:tr w:rsidR="00E21DA1" w:rsidRPr="009909B1" w:rsidTr="00A25D60">
        <w:trPr>
          <w:trHeight w:val="20"/>
        </w:trPr>
        <w:tc>
          <w:tcPr>
            <w:tcW w:w="227" w:type="pct"/>
          </w:tcPr>
          <w:p w:rsidR="00E21DA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32" w:type="pct"/>
          </w:tcPr>
          <w:p w:rsidR="00E21DA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401" w:type="pct"/>
          </w:tcPr>
          <w:p w:rsidR="00E21DA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A1" w:rsidRPr="009909B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F03185" wp14:editId="66A895FA">
                  <wp:extent cx="323215" cy="323215"/>
                  <wp:effectExtent l="0" t="0" r="635" b="63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BE424C" w:rsidRDefault="00E21DA1" w:rsidP="00E21DA1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BE424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9A4826" w:rsidRDefault="00E21DA1" w:rsidP="00E21DA1">
            <w:pPr>
              <w:rPr>
                <w:rFonts w:ascii="Times New Roman" w:hAnsi="Times New Roman" w:cs="Times New Roman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9A4826" w:rsidRDefault="00E21DA1" w:rsidP="00E21DA1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BE424C" w:rsidRDefault="00E21DA1" w:rsidP="00E21DA1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BE424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Астафьева Т.В., первый заместитель министра культуры Саратовской области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BE424C" w:rsidRDefault="00E21DA1" w:rsidP="007B79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материально-техническое и кадровое обеспечение для реализации </w:t>
            </w:r>
            <w:r w:rsidR="007B7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24C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</w:tr>
      <w:tr w:rsidR="00E21DA1" w:rsidRPr="009909B1" w:rsidTr="00A25D60">
        <w:trPr>
          <w:trHeight w:val="20"/>
        </w:trPr>
        <w:tc>
          <w:tcPr>
            <w:tcW w:w="227" w:type="pct"/>
          </w:tcPr>
          <w:p w:rsidR="00E21DA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632" w:type="pct"/>
          </w:tcPr>
          <w:p w:rsidR="00E21DA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401" w:type="pct"/>
          </w:tcPr>
          <w:p w:rsidR="00E21DA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A1" w:rsidRPr="009909B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8E8FC7" wp14:editId="342EBE14">
                  <wp:extent cx="323215" cy="323215"/>
                  <wp:effectExtent l="0" t="0" r="635" b="63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BE424C" w:rsidRDefault="00E21DA1" w:rsidP="00E21DA1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BE424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Подготовка материально-технического и кадрового обеспечения для реализации программ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Default="00E21DA1" w:rsidP="00E21DA1">
            <w:r w:rsidRPr="002032D1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01.01.2019-01.12.2019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Default="00E21DA1" w:rsidP="00E21DA1">
            <w:r w:rsidRPr="002032D1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01.01.2019-01.12.2019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BE424C" w:rsidRDefault="00E21DA1" w:rsidP="00E21DA1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BE424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Познякова Е.В.,</w:t>
            </w:r>
          </w:p>
          <w:p w:rsidR="00E21DA1" w:rsidRPr="00BE424C" w:rsidRDefault="00E21DA1" w:rsidP="00E21DA1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BE424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начальник </w:t>
            </w:r>
            <w:r w:rsidRPr="00BE424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ab/>
              <w:t xml:space="preserve">отдела взаимодействия с учреждениями культуры министерства культуры Саратовской области    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BE424C" w:rsidRDefault="00E21DA1" w:rsidP="007B79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материально-техническое и кадровое обеспечение для реализации </w:t>
            </w:r>
            <w:r w:rsidR="007B7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24C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</w:tr>
      <w:tr w:rsidR="00E21DA1" w:rsidRPr="009909B1" w:rsidTr="00A25D60">
        <w:trPr>
          <w:trHeight w:val="20"/>
        </w:trPr>
        <w:tc>
          <w:tcPr>
            <w:tcW w:w="227" w:type="pct"/>
          </w:tcPr>
          <w:p w:rsidR="00E21DA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32" w:type="pct"/>
          </w:tcPr>
          <w:p w:rsidR="00E21DA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401" w:type="pct"/>
          </w:tcPr>
          <w:p w:rsidR="00E21DA1" w:rsidRPr="009909B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BE424C" w:rsidRDefault="00E21DA1" w:rsidP="00E21DA1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BE424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9A4826" w:rsidRDefault="00E21DA1" w:rsidP="00E21DA1">
            <w:pPr>
              <w:rPr>
                <w:rFonts w:ascii="Times New Roman" w:hAnsi="Times New Roman" w:cs="Times New Roman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9A4826" w:rsidRDefault="00E21DA1" w:rsidP="00E21DA1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Pr="009A482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BE424C" w:rsidRDefault="00E21DA1" w:rsidP="00E21DA1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BE424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Астафьева Т.В., первый заместитель министра культуры Саратовской области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397CC5" w:rsidRDefault="00E21DA1" w:rsidP="00397CC5"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Продолжается реализация </w:t>
            </w:r>
            <w:r w:rsidR="007B7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программ: ГУК «Саратовский областной музей краеведения» - «С любовью к Отечеству» (музейный </w:t>
            </w:r>
            <w:r w:rsidRPr="00397CC5">
              <w:rPr>
                <w:rFonts w:ascii="Times New Roman" w:hAnsi="Times New Roman" w:cs="Times New Roman"/>
                <w:sz w:val="24"/>
                <w:szCs w:val="24"/>
              </w:rPr>
              <w:t>образовательный спецкурс)</w:t>
            </w:r>
            <w:r w:rsidR="00397CC5" w:rsidRPr="00397CC5">
              <w:rPr>
                <w:rFonts w:ascii="Times New Roman" w:hAnsi="Times New Roman" w:cs="Times New Roman"/>
                <w:sz w:val="24"/>
                <w:szCs w:val="24"/>
              </w:rPr>
              <w:t>, культурно-просветительная программа «Фольклорные праздники»;</w:t>
            </w:r>
            <w:r w:rsidRPr="00397CC5">
              <w:rPr>
                <w:rFonts w:ascii="Times New Roman" w:hAnsi="Times New Roman" w:cs="Times New Roman"/>
                <w:sz w:val="24"/>
                <w:szCs w:val="24"/>
              </w:rPr>
              <w:t xml:space="preserve"> ГУК «Областная универсальная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 научная библиотека» - региональный центр доступа к информационным ресурсам Президентской библиотеки - образовательный и историко-культ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урный проект «Знание о России», 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>«Все начинается с детства» на базе ГУК «Областная библиотека для детей и юношества им. А.С. Пушкина».</w:t>
            </w:r>
          </w:p>
        </w:tc>
      </w:tr>
      <w:tr w:rsidR="00E21DA1" w:rsidRPr="009909B1" w:rsidTr="00A25D60">
        <w:trPr>
          <w:trHeight w:val="20"/>
        </w:trPr>
        <w:tc>
          <w:tcPr>
            <w:tcW w:w="227" w:type="pct"/>
          </w:tcPr>
          <w:p w:rsidR="00E21DA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632" w:type="pct"/>
          </w:tcPr>
          <w:p w:rsidR="00E21DA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401" w:type="pct"/>
          </w:tcPr>
          <w:p w:rsidR="00E21DA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A1" w:rsidRPr="009909B1" w:rsidRDefault="00E21DA1" w:rsidP="00E21DA1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3ED79E" wp14:editId="05E26D6B">
                  <wp:extent cx="323215" cy="323215"/>
                  <wp:effectExtent l="0" t="0" r="635" b="63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BE424C" w:rsidRDefault="00E21DA1" w:rsidP="00E21DA1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BE424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Реализация программ, направленных на укрепление единства нации, духовно-нравственное и патриотическое в</w:t>
            </w:r>
            <w:bookmarkStart w:id="2" w:name="_GoBack"/>
            <w:bookmarkEnd w:id="2"/>
            <w:r w:rsidRPr="00BE424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оспитание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Default="00E21DA1" w:rsidP="00E21DA1">
            <w:r w:rsidRPr="00195A3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01.01.2019-31.12.2019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Default="00E21DA1" w:rsidP="00E21DA1">
            <w:r w:rsidRPr="00195A3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01.01.2019-31.12.2019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BE424C" w:rsidRDefault="00E21DA1" w:rsidP="00E21DA1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Познякова Е.В., начальник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ab/>
              <w:t xml:space="preserve">отдела </w:t>
            </w:r>
            <w:r w:rsidRPr="00BE424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взаимодействия с учреждениями культуры министерства культуры Саратовской области    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1DA1" w:rsidRPr="00397CC5" w:rsidRDefault="00E21DA1" w:rsidP="00397CC5"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Продолжается реализация </w:t>
            </w:r>
            <w:r w:rsidR="007B7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программ: ГУК «Саратовский областной музей краеведения» - «С любовью к Отечеству» (музейный образовательный спецкурс</w:t>
            </w:r>
            <w:r w:rsidRPr="00397C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7CC5" w:rsidRPr="00397CC5">
              <w:rPr>
                <w:rFonts w:ascii="Times New Roman" w:hAnsi="Times New Roman" w:cs="Times New Roman"/>
                <w:sz w:val="24"/>
                <w:szCs w:val="24"/>
              </w:rPr>
              <w:t xml:space="preserve">, культурно-просветительная программа «Фольклорные праздники»; </w:t>
            </w:r>
            <w:r w:rsidRPr="00397CC5">
              <w:rPr>
                <w:rFonts w:ascii="Times New Roman" w:hAnsi="Times New Roman" w:cs="Times New Roman"/>
                <w:sz w:val="24"/>
                <w:szCs w:val="24"/>
              </w:rPr>
              <w:t>ГУК «Областная универсальная научная библиотека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>» - региональный центр доступа к информационным ресурсам Президентской библиотеки - образовательный и историко-культ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урный проект «Знание о России», 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>«Все начинается с детства» на базе ГУК «Областная библиотека для детей и юношества им. А.С. Пушкина».</w:t>
            </w:r>
          </w:p>
        </w:tc>
      </w:tr>
    </w:tbl>
    <w:p w:rsidR="00AB1358" w:rsidRDefault="00AB1358" w:rsidP="008D5FC5"/>
    <w:sectPr w:rsidR="00AB1358" w:rsidSect="00DB16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CC5" w:rsidRDefault="00397CC5" w:rsidP="00A31144">
      <w:pPr>
        <w:spacing w:after="0" w:line="240" w:lineRule="auto"/>
      </w:pPr>
      <w:r>
        <w:separator/>
      </w:r>
    </w:p>
  </w:endnote>
  <w:endnote w:type="continuationSeparator" w:id="0">
    <w:p w:rsidR="00397CC5" w:rsidRDefault="00397CC5" w:rsidP="00A3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CC5" w:rsidRDefault="00397CC5" w:rsidP="00A31144">
      <w:pPr>
        <w:spacing w:after="0" w:line="240" w:lineRule="auto"/>
      </w:pPr>
      <w:r>
        <w:separator/>
      </w:r>
    </w:p>
  </w:footnote>
  <w:footnote w:type="continuationSeparator" w:id="0">
    <w:p w:rsidR="00397CC5" w:rsidRDefault="00397CC5" w:rsidP="00A31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8CA"/>
    <w:multiLevelType w:val="hybridMultilevel"/>
    <w:tmpl w:val="EDE8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0037"/>
    <w:multiLevelType w:val="hybridMultilevel"/>
    <w:tmpl w:val="930C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43C9"/>
    <w:multiLevelType w:val="hybridMultilevel"/>
    <w:tmpl w:val="930C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36"/>
    <w:rsid w:val="00035C95"/>
    <w:rsid w:val="000850A8"/>
    <w:rsid w:val="000C6529"/>
    <w:rsid w:val="000E38B7"/>
    <w:rsid w:val="000F7276"/>
    <w:rsid w:val="0011343C"/>
    <w:rsid w:val="001174D9"/>
    <w:rsid w:val="00150BF9"/>
    <w:rsid w:val="00155817"/>
    <w:rsid w:val="00161B74"/>
    <w:rsid w:val="00187C54"/>
    <w:rsid w:val="001B5D56"/>
    <w:rsid w:val="001D753B"/>
    <w:rsid w:val="001F2651"/>
    <w:rsid w:val="0027018D"/>
    <w:rsid w:val="00293CDA"/>
    <w:rsid w:val="002E1C88"/>
    <w:rsid w:val="002F361C"/>
    <w:rsid w:val="00397CC5"/>
    <w:rsid w:val="003B5F8B"/>
    <w:rsid w:val="003C2F19"/>
    <w:rsid w:val="003D23B5"/>
    <w:rsid w:val="0041166C"/>
    <w:rsid w:val="004B16F3"/>
    <w:rsid w:val="004B1A4B"/>
    <w:rsid w:val="00517FBB"/>
    <w:rsid w:val="00532766"/>
    <w:rsid w:val="00534B7A"/>
    <w:rsid w:val="00540CC4"/>
    <w:rsid w:val="00557C91"/>
    <w:rsid w:val="00595607"/>
    <w:rsid w:val="005A178B"/>
    <w:rsid w:val="005B4D17"/>
    <w:rsid w:val="005D5F27"/>
    <w:rsid w:val="005F0FBC"/>
    <w:rsid w:val="0060020E"/>
    <w:rsid w:val="00604936"/>
    <w:rsid w:val="006471FF"/>
    <w:rsid w:val="0067046E"/>
    <w:rsid w:val="0067510D"/>
    <w:rsid w:val="006821A1"/>
    <w:rsid w:val="00690222"/>
    <w:rsid w:val="006910C1"/>
    <w:rsid w:val="006A49CD"/>
    <w:rsid w:val="006B68C4"/>
    <w:rsid w:val="006E5324"/>
    <w:rsid w:val="007777A9"/>
    <w:rsid w:val="007B79A0"/>
    <w:rsid w:val="007E61EE"/>
    <w:rsid w:val="00817667"/>
    <w:rsid w:val="00861E1B"/>
    <w:rsid w:val="00875A3D"/>
    <w:rsid w:val="0089223A"/>
    <w:rsid w:val="008A2048"/>
    <w:rsid w:val="008C279E"/>
    <w:rsid w:val="008D1A4A"/>
    <w:rsid w:val="008D5FC5"/>
    <w:rsid w:val="008D643C"/>
    <w:rsid w:val="0091583A"/>
    <w:rsid w:val="009A4826"/>
    <w:rsid w:val="009C7D6C"/>
    <w:rsid w:val="00A02DE9"/>
    <w:rsid w:val="00A05F4B"/>
    <w:rsid w:val="00A1317D"/>
    <w:rsid w:val="00A25D60"/>
    <w:rsid w:val="00A31144"/>
    <w:rsid w:val="00A532B0"/>
    <w:rsid w:val="00A53611"/>
    <w:rsid w:val="00A6645D"/>
    <w:rsid w:val="00A66A96"/>
    <w:rsid w:val="00A752FB"/>
    <w:rsid w:val="00A77137"/>
    <w:rsid w:val="00A857E2"/>
    <w:rsid w:val="00A907AB"/>
    <w:rsid w:val="00A932A3"/>
    <w:rsid w:val="00AB1358"/>
    <w:rsid w:val="00AC35C4"/>
    <w:rsid w:val="00AD29AB"/>
    <w:rsid w:val="00AD33C5"/>
    <w:rsid w:val="00B21DE4"/>
    <w:rsid w:val="00B2322A"/>
    <w:rsid w:val="00B84818"/>
    <w:rsid w:val="00BB432E"/>
    <w:rsid w:val="00BD1430"/>
    <w:rsid w:val="00BE424C"/>
    <w:rsid w:val="00C248AC"/>
    <w:rsid w:val="00C52AB0"/>
    <w:rsid w:val="00C77A43"/>
    <w:rsid w:val="00C86D16"/>
    <w:rsid w:val="00C91352"/>
    <w:rsid w:val="00CA2E71"/>
    <w:rsid w:val="00CC73EC"/>
    <w:rsid w:val="00D1565D"/>
    <w:rsid w:val="00D16213"/>
    <w:rsid w:val="00D217B7"/>
    <w:rsid w:val="00D558EB"/>
    <w:rsid w:val="00D6576D"/>
    <w:rsid w:val="00D65CB3"/>
    <w:rsid w:val="00D71487"/>
    <w:rsid w:val="00DB0F67"/>
    <w:rsid w:val="00DB16B9"/>
    <w:rsid w:val="00DC11B3"/>
    <w:rsid w:val="00DC59FA"/>
    <w:rsid w:val="00DF31A7"/>
    <w:rsid w:val="00E21D13"/>
    <w:rsid w:val="00E21DA1"/>
    <w:rsid w:val="00E75E19"/>
    <w:rsid w:val="00E83E70"/>
    <w:rsid w:val="00EA2C0E"/>
    <w:rsid w:val="00EB4CFF"/>
    <w:rsid w:val="00ED6BB3"/>
    <w:rsid w:val="00EE1F5A"/>
    <w:rsid w:val="00F00E2F"/>
    <w:rsid w:val="00F158B8"/>
    <w:rsid w:val="00F31E0D"/>
    <w:rsid w:val="00FC37E9"/>
    <w:rsid w:val="00FD2A9A"/>
    <w:rsid w:val="00FD4C78"/>
    <w:rsid w:val="00FF3E0F"/>
    <w:rsid w:val="00FF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18951-BE7A-4F77-BD17-62EEB81D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3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7018D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36"/>
    <w:pPr>
      <w:ind w:left="720"/>
      <w:contextualSpacing/>
    </w:pPr>
  </w:style>
  <w:style w:type="table" w:styleId="a4">
    <w:name w:val="Table Grid"/>
    <w:basedOn w:val="a1"/>
    <w:uiPriority w:val="59"/>
    <w:rsid w:val="0060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0">
    <w:name w:val="c10"/>
    <w:rsid w:val="00BD1430"/>
  </w:style>
  <w:style w:type="paragraph" w:styleId="a5">
    <w:name w:val="Balloon Text"/>
    <w:basedOn w:val="a"/>
    <w:link w:val="a6"/>
    <w:uiPriority w:val="99"/>
    <w:semiHidden/>
    <w:unhideWhenUsed/>
    <w:rsid w:val="008C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79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66A96"/>
    <w:rPr>
      <w:b/>
      <w:bCs/>
    </w:rPr>
  </w:style>
  <w:style w:type="paragraph" w:styleId="a8">
    <w:name w:val="header"/>
    <w:basedOn w:val="a"/>
    <w:link w:val="a9"/>
    <w:uiPriority w:val="99"/>
    <w:unhideWhenUsed/>
    <w:rsid w:val="00A3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144"/>
  </w:style>
  <w:style w:type="paragraph" w:styleId="aa">
    <w:name w:val="footer"/>
    <w:basedOn w:val="a"/>
    <w:link w:val="ab"/>
    <w:uiPriority w:val="99"/>
    <w:unhideWhenUsed/>
    <w:rsid w:val="00A3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144"/>
  </w:style>
  <w:style w:type="character" w:customStyle="1" w:styleId="10">
    <w:name w:val="Заголовок 1 Знак"/>
    <w:basedOn w:val="a0"/>
    <w:link w:val="1"/>
    <w:uiPriority w:val="9"/>
    <w:rsid w:val="0027018D"/>
    <w:rPr>
      <w:rFonts w:ascii="Cambria" w:hAnsi="Cambria" w:cs="Times New Roman"/>
      <w:b/>
      <w:bCs/>
      <w:kern w:val="36"/>
      <w:sz w:val="32"/>
      <w:szCs w:val="32"/>
      <w:lang w:eastAsia="ru-RU"/>
    </w:rPr>
  </w:style>
  <w:style w:type="paragraph" w:customStyle="1" w:styleId="31">
    <w:name w:val="Основной текст с отступом 31"/>
    <w:basedOn w:val="a"/>
    <w:rsid w:val="0027018D"/>
    <w:pPr>
      <w:spacing w:after="0" w:line="240" w:lineRule="auto"/>
      <w:ind w:firstLine="108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uiPriority w:val="59"/>
    <w:rsid w:val="00E2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2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FF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"/>
    <w:rsid w:val="001174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telspr:8080/iss?org&amp;dep=1305383108" TargetMode="Externa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02063-B86D-4053-BB29-53B432F4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3356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Емельянова Марина Андреевна</dc:creator>
  <cp:lastModifiedBy>Емельянова Марина Андреевна</cp:lastModifiedBy>
  <cp:revision>3</cp:revision>
  <cp:lastPrinted>2019-08-30T13:01:00Z</cp:lastPrinted>
  <dcterms:created xsi:type="dcterms:W3CDTF">2019-08-30T13:00:00Z</dcterms:created>
  <dcterms:modified xsi:type="dcterms:W3CDTF">2019-08-30T13:01:00Z</dcterms:modified>
</cp:coreProperties>
</file>