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0303C7AD" wp14:editId="430FF331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E7533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F1733F" wp14:editId="2ADF1D9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7E09CF" wp14:editId="1A4B24A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="00985A2E">
        <w:rPr>
          <w:sz w:val="28"/>
          <w:szCs w:val="28"/>
          <w:u w:val="single"/>
        </w:rPr>
        <w:t>11 января 2022 года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985A2E" w:rsidRPr="00985A2E">
        <w:rPr>
          <w:sz w:val="28"/>
          <w:szCs w:val="28"/>
          <w:u w:val="single"/>
        </w:rPr>
        <w:t>01-01-06/2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B42792" w:rsidRDefault="00B42792" w:rsidP="00654113">
      <w:pPr>
        <w:pStyle w:val="a3"/>
        <w:jc w:val="center"/>
      </w:pPr>
    </w:p>
    <w:p w:rsidR="00B42792" w:rsidRPr="00AB36C0" w:rsidRDefault="00B42792" w:rsidP="00654113">
      <w:pPr>
        <w:pStyle w:val="a3"/>
        <w:jc w:val="center"/>
      </w:pPr>
    </w:p>
    <w:p w:rsidR="00B42792" w:rsidRPr="00B42792" w:rsidRDefault="00B42792" w:rsidP="00B42792">
      <w:pPr>
        <w:keepNext/>
        <w:overflowPunct w:val="0"/>
        <w:autoSpaceDE w:val="0"/>
        <w:autoSpaceDN w:val="0"/>
        <w:adjustRightInd w:val="0"/>
        <w:ind w:right="3118"/>
        <w:textAlignment w:val="baseline"/>
        <w:outlineLvl w:val="0"/>
        <w:rPr>
          <w:rFonts w:eastAsia="Times New Roman"/>
          <w:b/>
          <w:lang w:eastAsia="ru-RU"/>
        </w:rPr>
      </w:pPr>
      <w:r w:rsidRPr="00B42792">
        <w:rPr>
          <w:rFonts w:eastAsia="Times New Roman"/>
          <w:b/>
          <w:lang w:eastAsia="ru-RU"/>
        </w:rPr>
        <w:t xml:space="preserve">Об утверждении Плана проведения плановых проверок в сфере закупок товаров, работ, услуг </w:t>
      </w:r>
    </w:p>
    <w:p w:rsidR="00B42792" w:rsidRPr="00B42792" w:rsidRDefault="00B42792" w:rsidP="00B42792">
      <w:pPr>
        <w:keepNext/>
        <w:overflowPunct w:val="0"/>
        <w:autoSpaceDE w:val="0"/>
        <w:autoSpaceDN w:val="0"/>
        <w:adjustRightInd w:val="0"/>
        <w:ind w:right="3118"/>
        <w:textAlignment w:val="baseline"/>
        <w:outlineLvl w:val="0"/>
        <w:rPr>
          <w:rFonts w:eastAsia="Times New Roman"/>
          <w:b/>
          <w:lang w:eastAsia="ru-RU"/>
        </w:rPr>
      </w:pPr>
      <w:r w:rsidRPr="00B42792">
        <w:rPr>
          <w:rFonts w:eastAsia="Times New Roman"/>
          <w:b/>
          <w:lang w:eastAsia="ru-RU"/>
        </w:rPr>
        <w:t>в отношении подведомственных</w:t>
      </w:r>
      <w:r w:rsidRPr="00B42792">
        <w:rPr>
          <w:rFonts w:eastAsia="Times New Roman"/>
          <w:lang w:eastAsia="ru-RU"/>
        </w:rPr>
        <w:t xml:space="preserve"> </w:t>
      </w:r>
      <w:r w:rsidRPr="00B42792">
        <w:rPr>
          <w:rFonts w:eastAsia="Times New Roman"/>
          <w:b/>
          <w:lang w:eastAsia="ru-RU"/>
        </w:rPr>
        <w:t xml:space="preserve">заказчиков министерства культуры Саратовской области </w:t>
      </w:r>
    </w:p>
    <w:p w:rsidR="00B42792" w:rsidRPr="00B42792" w:rsidRDefault="00B42792" w:rsidP="00B42792">
      <w:pPr>
        <w:keepNext/>
        <w:overflowPunct w:val="0"/>
        <w:autoSpaceDE w:val="0"/>
        <w:autoSpaceDN w:val="0"/>
        <w:adjustRightInd w:val="0"/>
        <w:ind w:right="3118"/>
        <w:textAlignment w:val="baseline"/>
        <w:outlineLvl w:val="0"/>
        <w:rPr>
          <w:rFonts w:eastAsia="Times New Roman"/>
          <w:b/>
          <w:lang w:eastAsia="ru-RU"/>
        </w:rPr>
      </w:pPr>
      <w:r w:rsidRPr="00B42792">
        <w:rPr>
          <w:rFonts w:eastAsia="Times New Roman"/>
          <w:b/>
          <w:lang w:eastAsia="ru-RU"/>
        </w:rPr>
        <w:t xml:space="preserve">на </w:t>
      </w:r>
      <w:r w:rsidR="00477BF8">
        <w:rPr>
          <w:rFonts w:eastAsia="Times New Roman"/>
          <w:b/>
          <w:lang w:eastAsia="ru-RU"/>
        </w:rPr>
        <w:t>первое</w:t>
      </w:r>
      <w:r w:rsidRPr="00B42792">
        <w:rPr>
          <w:rFonts w:eastAsia="Times New Roman"/>
          <w:b/>
          <w:lang w:eastAsia="ru-RU"/>
        </w:rPr>
        <w:t xml:space="preserve"> полугодие 20</w:t>
      </w:r>
      <w:r w:rsidR="00127DB5">
        <w:rPr>
          <w:rFonts w:eastAsia="Times New Roman"/>
          <w:b/>
          <w:lang w:eastAsia="ru-RU"/>
        </w:rPr>
        <w:t>2</w:t>
      </w:r>
      <w:r w:rsidR="0025350E">
        <w:rPr>
          <w:rFonts w:eastAsia="Times New Roman"/>
          <w:b/>
          <w:lang w:eastAsia="ru-RU"/>
        </w:rPr>
        <w:t>2</w:t>
      </w:r>
      <w:r w:rsidRPr="00B42792">
        <w:rPr>
          <w:rFonts w:eastAsia="Times New Roman"/>
          <w:b/>
          <w:lang w:eastAsia="ru-RU"/>
        </w:rPr>
        <w:t> года</w:t>
      </w:r>
    </w:p>
    <w:p w:rsidR="00B42792" w:rsidRPr="00B42792" w:rsidRDefault="00B42792" w:rsidP="00B42792">
      <w:pPr>
        <w:widowControl w:val="0"/>
        <w:autoSpaceDE w:val="0"/>
        <w:autoSpaceDN w:val="0"/>
        <w:adjustRightInd w:val="0"/>
        <w:ind w:right="2976"/>
        <w:contextualSpacing/>
        <w:rPr>
          <w:b/>
        </w:rPr>
      </w:pPr>
    </w:p>
    <w:p w:rsidR="00B42792" w:rsidRPr="00B42792" w:rsidRDefault="009678DF" w:rsidP="00B42792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со</w:t>
      </w:r>
      <w:r w:rsidR="00B42792" w:rsidRPr="00B42792">
        <w:rPr>
          <w:rFonts w:eastAsia="Times New Roman"/>
          <w:lang w:eastAsia="ru-RU"/>
        </w:rPr>
        <w:t xml:space="preserve"> стать</w:t>
      </w:r>
      <w:r>
        <w:rPr>
          <w:rFonts w:eastAsia="Times New Roman"/>
          <w:lang w:eastAsia="ru-RU"/>
        </w:rPr>
        <w:t xml:space="preserve">ей </w:t>
      </w:r>
      <w:r w:rsidR="00B42792" w:rsidRPr="00B42792">
        <w:rPr>
          <w:rFonts w:eastAsia="Times New Roman"/>
          <w:lang w:eastAsia="ru-RU"/>
        </w:rPr>
        <w:t>100 Федеральног</w:t>
      </w:r>
      <w:r>
        <w:rPr>
          <w:rFonts w:eastAsia="Times New Roman"/>
          <w:lang w:eastAsia="ru-RU"/>
        </w:rPr>
        <w:t xml:space="preserve">о закона от 5 апреля 2013 года </w:t>
      </w:r>
      <w:r w:rsidR="00B42792" w:rsidRPr="00B42792">
        <w:rPr>
          <w:rFonts w:eastAsia="Times New Roman"/>
          <w:lang w:eastAsia="ru-RU"/>
        </w:rPr>
        <w:t>№ 44-ФЗ «О контрактной системе в сфере</w:t>
      </w:r>
      <w:r>
        <w:rPr>
          <w:rFonts w:eastAsia="Times New Roman"/>
          <w:lang w:eastAsia="ru-RU"/>
        </w:rPr>
        <w:t xml:space="preserve"> закупок товаров, работ, услуг </w:t>
      </w:r>
      <w:bookmarkStart w:id="0" w:name="_GoBack"/>
      <w:bookmarkEnd w:id="0"/>
      <w:r w:rsidR="00B42792" w:rsidRPr="00B42792">
        <w:rPr>
          <w:rFonts w:eastAsia="Times New Roman"/>
          <w:lang w:eastAsia="ru-RU"/>
        </w:rPr>
        <w:t>для обеспечения государственных и муниципальных нужд»</w:t>
      </w:r>
      <w:r w:rsidR="00B42792" w:rsidRPr="00B42792">
        <w:rPr>
          <w:rFonts w:eastAsia="Times New Roman"/>
          <w:lang w:eastAsia="ru-RU"/>
        </w:rPr>
        <w:br/>
      </w:r>
      <w:r w:rsidRPr="009678DF">
        <w:rPr>
          <w:rFonts w:eastAsia="Times New Roman"/>
          <w:lang w:eastAsia="ru-RU"/>
        </w:rPr>
        <w:t>и постановлением Пра</w:t>
      </w:r>
      <w:r>
        <w:rPr>
          <w:rFonts w:eastAsia="Times New Roman"/>
          <w:lang w:eastAsia="ru-RU"/>
        </w:rPr>
        <w:t xml:space="preserve">вительства Саратовской области </w:t>
      </w:r>
      <w:r w:rsidRPr="009678DF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9678DF">
        <w:rPr>
          <w:rFonts w:eastAsia="Times New Roman"/>
          <w:lang w:eastAsia="ru-RU"/>
        </w:rPr>
        <w:t xml:space="preserve">31 декабря </w:t>
      </w:r>
      <w:r>
        <w:rPr>
          <w:rFonts w:eastAsia="Times New Roman"/>
          <w:lang w:eastAsia="ru-RU"/>
        </w:rPr>
        <w:br/>
      </w:r>
      <w:r w:rsidRPr="009678DF">
        <w:rPr>
          <w:rFonts w:eastAsia="Times New Roman"/>
          <w:lang w:eastAsia="ru-RU"/>
        </w:rPr>
        <w:t xml:space="preserve">2013 года № 790-П «Об утверждении Положения о порядке осуществления государственными органами области, органами управления государственными внебюджетными фондами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>
        <w:rPr>
          <w:rFonts w:eastAsia="Times New Roman"/>
          <w:lang w:eastAsia="ru-RU"/>
        </w:rPr>
        <w:br/>
      </w:r>
      <w:r w:rsidRPr="009678DF">
        <w:rPr>
          <w:rFonts w:eastAsia="Times New Roman"/>
          <w:lang w:eastAsia="ru-RU"/>
        </w:rPr>
        <w:t xml:space="preserve">в отношении подведомственных им заказчиков» </w:t>
      </w:r>
      <w:r w:rsidR="00B42792" w:rsidRPr="009678DF">
        <w:rPr>
          <w:rFonts w:eastAsia="Times New Roman"/>
          <w:lang w:eastAsia="ru-RU"/>
        </w:rPr>
        <w:t>ПРИКАЗЫВАЮ:</w:t>
      </w:r>
    </w:p>
    <w:p w:rsidR="00B42792" w:rsidRPr="00B42792" w:rsidRDefault="00B42792" w:rsidP="00B42792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1. </w:t>
      </w:r>
      <w:proofErr w:type="gramStart"/>
      <w:r w:rsidRPr="00B42792">
        <w:rPr>
          <w:rFonts w:eastAsia="Times New Roman"/>
          <w:lang w:eastAsia="ru-RU"/>
        </w:rPr>
        <w:t xml:space="preserve">Утвердить план </w:t>
      </w:r>
      <w:r w:rsidRPr="00B42792">
        <w:rPr>
          <w:rFonts w:eastAsia="Times New Roman"/>
          <w:bCs/>
          <w:lang w:eastAsia="ru-RU"/>
        </w:rPr>
        <w:t>проведения плановых проверок в сфере закупок товаров, работ, услуг в отношении подведомственных заказчиков</w:t>
      </w:r>
      <w:r w:rsidRPr="00B42792">
        <w:rPr>
          <w:rFonts w:eastAsia="Times New Roman"/>
          <w:lang w:eastAsia="ru-RU"/>
        </w:rPr>
        <w:t xml:space="preserve"> </w:t>
      </w:r>
      <w:r w:rsidRPr="00B42792">
        <w:rPr>
          <w:rFonts w:eastAsia="Times New Roman"/>
          <w:bCs/>
          <w:lang w:eastAsia="ru-RU"/>
        </w:rPr>
        <w:t xml:space="preserve">министерства культуры Саратовской области на </w:t>
      </w:r>
      <w:r w:rsidR="00477BF8">
        <w:rPr>
          <w:rFonts w:eastAsia="Times New Roman"/>
          <w:bCs/>
          <w:lang w:eastAsia="ru-RU"/>
        </w:rPr>
        <w:t xml:space="preserve">первое </w:t>
      </w:r>
      <w:r w:rsidRPr="00B42792">
        <w:rPr>
          <w:rFonts w:eastAsia="Times New Roman"/>
          <w:bCs/>
          <w:lang w:eastAsia="ru-RU"/>
        </w:rPr>
        <w:t>полугодие 20</w:t>
      </w:r>
      <w:r w:rsidR="0025350E">
        <w:rPr>
          <w:rFonts w:eastAsia="Times New Roman"/>
          <w:bCs/>
          <w:lang w:eastAsia="ru-RU"/>
        </w:rPr>
        <w:t>22</w:t>
      </w:r>
      <w:r w:rsidRPr="00B42792">
        <w:rPr>
          <w:rFonts w:eastAsia="Times New Roman"/>
          <w:bCs/>
          <w:lang w:eastAsia="ru-RU"/>
        </w:rPr>
        <w:t xml:space="preserve"> года, в том числе их контрактных служб, контрактных управляющих, комиссий </w:t>
      </w:r>
      <w:r w:rsidRPr="00B42792">
        <w:rPr>
          <w:rFonts w:eastAsia="Times New Roman"/>
          <w:bCs/>
          <w:lang w:eastAsia="ru-RU"/>
        </w:rPr>
        <w:br/>
        <w:t xml:space="preserve">по осуществлению закупок и их членов, выполняющих в соответствии </w:t>
      </w:r>
      <w:r w:rsidRPr="00B42792">
        <w:rPr>
          <w:rFonts w:eastAsia="Times New Roman"/>
          <w:bCs/>
          <w:lang w:eastAsia="ru-RU"/>
        </w:rPr>
        <w:br/>
        <w:t>с Федеральным законом от 5 апреля 2013 года № 44-ФЗ «О контрактной системе в сфере закупок товаров, работ, услуг</w:t>
      </w:r>
      <w:proofErr w:type="gramEnd"/>
      <w:r w:rsidRPr="00B42792">
        <w:rPr>
          <w:rFonts w:eastAsia="Times New Roman"/>
          <w:bCs/>
          <w:lang w:eastAsia="ru-RU"/>
        </w:rPr>
        <w:t xml:space="preserve"> для обеспечения государственных и муниципальных нужд» полномочия в рамках осуществления закупок товаров, работ, услуг, </w:t>
      </w:r>
      <w:r w:rsidRPr="00B42792">
        <w:rPr>
          <w:rFonts w:eastAsia="Times New Roman"/>
          <w:lang w:eastAsia="ru-RU"/>
        </w:rPr>
        <w:t xml:space="preserve">согласно приложению. </w:t>
      </w:r>
    </w:p>
    <w:p w:rsidR="00B42792" w:rsidRPr="00B42792" w:rsidRDefault="00B42792" w:rsidP="00B42792">
      <w:pPr>
        <w:keepNext/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eastAsia="Times New Roman"/>
          <w:bCs/>
          <w:highlight w:val="green"/>
          <w:lang w:eastAsia="ru-RU"/>
        </w:rPr>
      </w:pPr>
      <w:r w:rsidRPr="00B42792">
        <w:rPr>
          <w:rFonts w:eastAsia="Times New Roman"/>
          <w:bCs/>
          <w:lang w:eastAsia="ru-RU"/>
        </w:rPr>
        <w:t xml:space="preserve">2. Отделу организационной работы и информационных технологий  </w:t>
      </w:r>
      <w:r w:rsidRPr="00B42792">
        <w:rPr>
          <w:rFonts w:eastAsia="Times New Roman"/>
          <w:bCs/>
          <w:lang w:eastAsia="ru-RU"/>
        </w:rPr>
        <w:br/>
      </w:r>
      <w:r w:rsidR="00F854AF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Pr="00B42792">
        <w:rPr>
          <w:rFonts w:eastAsia="Times New Roman"/>
          <w:bCs/>
          <w:lang w:eastAsia="ru-RU"/>
        </w:rPr>
        <w:t>(Л.В. Курбатова) довести настоящий приказ до сведения руководителя подведомственного учрежден</w:t>
      </w:r>
      <w:r w:rsidR="00F854AF">
        <w:rPr>
          <w:rFonts w:eastAsia="Times New Roman"/>
          <w:bCs/>
          <w:lang w:eastAsia="ru-RU"/>
        </w:rPr>
        <w:t xml:space="preserve">ия и обеспечить его публикацию </w:t>
      </w:r>
      <w:r w:rsidRPr="00B42792">
        <w:rPr>
          <w:rFonts w:eastAsia="Times New Roman"/>
          <w:bCs/>
          <w:lang w:eastAsia="ru-RU"/>
        </w:rPr>
        <w:t xml:space="preserve">на официальном сайте министерства культуры Саратовской области </w:t>
      </w:r>
      <w:hyperlink r:id="rId8" w:history="1">
        <w:r w:rsidRPr="00B42792">
          <w:rPr>
            <w:rFonts w:eastAsia="Times New Roman"/>
            <w:bCs/>
            <w:color w:val="0000FF"/>
            <w:u w:val="single"/>
            <w:lang w:eastAsia="ru-RU"/>
          </w:rPr>
          <w:t>www.mincult.saratov.gov.ru</w:t>
        </w:r>
      </w:hyperlink>
      <w:r w:rsidRPr="00B42792">
        <w:rPr>
          <w:rFonts w:eastAsia="Times New Roman"/>
          <w:bCs/>
          <w:lang w:eastAsia="ru-RU"/>
        </w:rPr>
        <w:t xml:space="preserve"> не позднее пяти рабочих дней со дня подписания.</w:t>
      </w:r>
    </w:p>
    <w:p w:rsidR="00477BF8" w:rsidRDefault="00477BF8" w:rsidP="00477BF8">
      <w:pPr>
        <w:widowControl w:val="0"/>
        <w:autoSpaceDE w:val="0"/>
        <w:autoSpaceDN w:val="0"/>
        <w:adjustRightInd w:val="0"/>
        <w:ind w:firstLine="567"/>
        <w:contextualSpacing/>
      </w:pPr>
      <w:r w:rsidRPr="00614F41">
        <w:t>3. </w:t>
      </w:r>
      <w:proofErr w:type="gramStart"/>
      <w:r w:rsidRPr="00614F41">
        <w:t>Контроль за</w:t>
      </w:r>
      <w:proofErr w:type="gramEnd"/>
      <w:r w:rsidRPr="00614F41">
        <w:t xml:space="preserve"> исполнением настоящего приказа </w:t>
      </w:r>
      <w:r>
        <w:t>оставляю за собой.</w:t>
      </w:r>
    </w:p>
    <w:p w:rsidR="00B42792" w:rsidRDefault="00B42792" w:rsidP="00B42792">
      <w:pPr>
        <w:jc w:val="left"/>
        <w:rPr>
          <w:rFonts w:eastAsia="Times New Roman"/>
          <w:b/>
          <w:lang w:eastAsia="ru-RU"/>
        </w:rPr>
      </w:pPr>
    </w:p>
    <w:p w:rsidR="00477BF8" w:rsidRPr="00B42792" w:rsidRDefault="00477BF8" w:rsidP="00B42792">
      <w:pPr>
        <w:jc w:val="left"/>
        <w:rPr>
          <w:rFonts w:eastAsia="Times New Roman"/>
          <w:b/>
          <w:lang w:eastAsia="ru-RU"/>
        </w:rPr>
      </w:pPr>
    </w:p>
    <w:p w:rsidR="00B42792" w:rsidRDefault="00F854AF" w:rsidP="00B42792">
      <w:pPr>
        <w:tabs>
          <w:tab w:val="right" w:pos="9360"/>
        </w:tabs>
        <w:jc w:val="left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И.о</w:t>
      </w:r>
      <w:proofErr w:type="spellEnd"/>
      <w:r>
        <w:rPr>
          <w:rFonts w:eastAsia="Times New Roman"/>
          <w:b/>
          <w:lang w:eastAsia="ru-RU"/>
        </w:rPr>
        <w:t>. м</w:t>
      </w:r>
      <w:r w:rsidR="00B42792" w:rsidRPr="00B42792">
        <w:rPr>
          <w:rFonts w:eastAsia="Times New Roman"/>
          <w:b/>
          <w:lang w:eastAsia="ru-RU"/>
        </w:rPr>
        <w:t>инистр</w:t>
      </w:r>
      <w:r>
        <w:rPr>
          <w:rFonts w:eastAsia="Times New Roman"/>
          <w:b/>
          <w:lang w:eastAsia="ru-RU"/>
        </w:rPr>
        <w:t>а</w:t>
      </w:r>
      <w:r w:rsidR="00B42792" w:rsidRPr="00B42792">
        <w:rPr>
          <w:rFonts w:eastAsia="Times New Roman"/>
          <w:b/>
          <w:lang w:eastAsia="ru-RU"/>
        </w:rPr>
        <w:tab/>
        <w:t>Т.</w:t>
      </w:r>
      <w:r>
        <w:rPr>
          <w:rFonts w:eastAsia="Times New Roman"/>
          <w:b/>
          <w:lang w:eastAsia="ru-RU"/>
        </w:rPr>
        <w:t>В. Астафьева</w:t>
      </w:r>
    </w:p>
    <w:p w:rsidR="00477BF8" w:rsidRPr="00B42792" w:rsidRDefault="00477BF8" w:rsidP="00B42792">
      <w:pPr>
        <w:tabs>
          <w:tab w:val="right" w:pos="9360"/>
        </w:tabs>
        <w:jc w:val="left"/>
        <w:rPr>
          <w:rFonts w:eastAsia="Times New Roman"/>
          <w:b/>
          <w:lang w:eastAsia="ru-RU"/>
        </w:rPr>
        <w:sectPr w:rsidR="00477BF8" w:rsidRPr="00B42792" w:rsidSect="009678DF">
          <w:headerReference w:type="even" r:id="rId9"/>
          <w:footerReference w:type="first" r:id="rId10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E21C5F">
        <w:tc>
          <w:tcPr>
            <w:tcW w:w="4785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B42792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>Приложение к приказу министерства культуры Саратовской области</w:t>
            </w:r>
          </w:p>
          <w:p w:rsidR="00B42792" w:rsidRPr="00B42792" w:rsidRDefault="00B42792" w:rsidP="001264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1264D0" w:rsidRPr="001264D0">
              <w:rPr>
                <w:rFonts w:eastAsia="Times New Roman"/>
                <w:sz w:val="26"/>
                <w:szCs w:val="26"/>
                <w:u w:val="single"/>
                <w:lang w:eastAsia="ru-RU"/>
              </w:rPr>
              <w:t>11.01.2022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1264D0" w:rsidRPr="001264D0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01-01-06/2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 w:rsidR="004B5842">
        <w:rPr>
          <w:b/>
          <w:sz w:val="26"/>
          <w:szCs w:val="26"/>
        </w:rPr>
        <w:t>перв</w:t>
      </w:r>
      <w:r w:rsidR="00F854AF">
        <w:rPr>
          <w:b/>
          <w:sz w:val="26"/>
          <w:szCs w:val="26"/>
        </w:rPr>
        <w:t>ое</w:t>
      </w:r>
      <w:r w:rsidRPr="00B42792">
        <w:rPr>
          <w:b/>
          <w:sz w:val="26"/>
          <w:szCs w:val="26"/>
        </w:rPr>
        <w:t xml:space="preserve"> полугодие 20</w:t>
      </w:r>
      <w:r w:rsidR="0057049A">
        <w:rPr>
          <w:b/>
          <w:sz w:val="26"/>
          <w:szCs w:val="26"/>
        </w:rPr>
        <w:t>2</w:t>
      </w:r>
      <w:r w:rsidR="0025350E">
        <w:rPr>
          <w:b/>
          <w:sz w:val="26"/>
          <w:szCs w:val="26"/>
        </w:rPr>
        <w:t>2</w:t>
      </w:r>
      <w:r w:rsidRPr="00B42792">
        <w:rPr>
          <w:b/>
          <w:sz w:val="26"/>
          <w:szCs w:val="26"/>
        </w:rPr>
        <w:t xml:space="preserve">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25EC1" w:rsidRDefault="00825EC1" w:rsidP="00825EC1">
            <w:pPr>
              <w:jc w:val="center"/>
              <w:rPr>
                <w:sz w:val="26"/>
                <w:szCs w:val="26"/>
              </w:rPr>
            </w:pPr>
            <w:r w:rsidRPr="00825EC1">
              <w:rPr>
                <w:sz w:val="26"/>
                <w:szCs w:val="26"/>
              </w:rPr>
              <w:t xml:space="preserve">Государственное </w:t>
            </w:r>
            <w:r>
              <w:rPr>
                <w:sz w:val="26"/>
                <w:szCs w:val="26"/>
              </w:rPr>
              <w:t>профессиональное</w:t>
            </w:r>
            <w:r w:rsidRPr="0082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образовательное</w:t>
            </w:r>
            <w:r w:rsidRPr="0082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учреждение </w:t>
            </w:r>
          </w:p>
          <w:p w:rsidR="00C32F0E" w:rsidRDefault="00825EC1" w:rsidP="00825EC1">
            <w:pPr>
              <w:jc w:val="center"/>
              <w:rPr>
                <w:sz w:val="26"/>
                <w:szCs w:val="26"/>
              </w:rPr>
            </w:pPr>
            <w:r w:rsidRPr="00825EC1">
              <w:rPr>
                <w:sz w:val="26"/>
                <w:szCs w:val="26"/>
              </w:rPr>
              <w:t>"Саратовское художественное училище имени А.П. Боголюбова (техникум)"</w:t>
            </w:r>
          </w:p>
          <w:p w:rsidR="004B5842" w:rsidRPr="0025350E" w:rsidRDefault="004B5842" w:rsidP="00825EC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42792" w:rsidRPr="0025350E" w:rsidRDefault="00825EC1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825EC1">
              <w:rPr>
                <w:rFonts w:eastAsia="Times New Roman"/>
                <w:sz w:val="26"/>
                <w:szCs w:val="26"/>
                <w:lang w:eastAsia="ru-RU"/>
              </w:rPr>
              <w:t>6452074400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1D645E" w:rsidRPr="001D645E" w:rsidRDefault="00CC5352" w:rsidP="00414D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645E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</w:t>
            </w:r>
          </w:p>
          <w:p w:rsidR="001D645E" w:rsidRPr="0025350E" w:rsidRDefault="001D645E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1D645E">
              <w:rPr>
                <w:rFonts w:eastAsia="Times New Roman"/>
                <w:sz w:val="26"/>
                <w:szCs w:val="26"/>
                <w:lang w:eastAsia="ru-RU"/>
              </w:rPr>
              <w:t>410012, Саратовская область, г. Саратов, Университетская ул., д.59</w:t>
            </w:r>
          </w:p>
          <w:p w:rsidR="006D3712" w:rsidRPr="0025350E" w:rsidRDefault="006D3712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5350E" w:rsidRDefault="0025350E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  <w:p w:rsidR="00B42792" w:rsidRPr="00B42792" w:rsidRDefault="006D3712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25350E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654113" w:rsidRDefault="00654113" w:rsidP="001264D0">
      <w:pPr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Pr="001264D0" w:rsidRDefault="00654113" w:rsidP="00CC5352">
      <w:pPr>
        <w:rPr>
          <w:spacing w:val="-12"/>
        </w:rPr>
      </w:pPr>
    </w:p>
    <w:sectPr w:rsidR="00654113" w:rsidRPr="001264D0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8E" w:rsidRDefault="00B0428E">
      <w:r>
        <w:separator/>
      </w:r>
    </w:p>
  </w:endnote>
  <w:endnote w:type="continuationSeparator" w:id="0">
    <w:p w:rsidR="00B0428E" w:rsidRDefault="00B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B042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8E" w:rsidRDefault="00B0428E">
      <w:r>
        <w:separator/>
      </w:r>
    </w:p>
  </w:footnote>
  <w:footnote w:type="continuationSeparator" w:id="0">
    <w:p w:rsidR="00B0428E" w:rsidRDefault="00B0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B04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3D63"/>
    <w:rsid w:val="00067D0D"/>
    <w:rsid w:val="000F7117"/>
    <w:rsid w:val="0012460E"/>
    <w:rsid w:val="001264D0"/>
    <w:rsid w:val="00127DB5"/>
    <w:rsid w:val="00160F30"/>
    <w:rsid w:val="00184361"/>
    <w:rsid w:val="001D645E"/>
    <w:rsid w:val="002426B5"/>
    <w:rsid w:val="0025350E"/>
    <w:rsid w:val="002C797E"/>
    <w:rsid w:val="002E5368"/>
    <w:rsid w:val="00305114"/>
    <w:rsid w:val="0032339D"/>
    <w:rsid w:val="0035006F"/>
    <w:rsid w:val="00414DFC"/>
    <w:rsid w:val="00464F5B"/>
    <w:rsid w:val="00477BF8"/>
    <w:rsid w:val="004B11D3"/>
    <w:rsid w:val="004B5842"/>
    <w:rsid w:val="004C5E52"/>
    <w:rsid w:val="00523C1A"/>
    <w:rsid w:val="00544B20"/>
    <w:rsid w:val="0057049A"/>
    <w:rsid w:val="005A2D8B"/>
    <w:rsid w:val="005B6932"/>
    <w:rsid w:val="005C56D4"/>
    <w:rsid w:val="005F6C46"/>
    <w:rsid w:val="0061350D"/>
    <w:rsid w:val="00654113"/>
    <w:rsid w:val="006564C0"/>
    <w:rsid w:val="00663FB0"/>
    <w:rsid w:val="006B1760"/>
    <w:rsid w:val="006D3712"/>
    <w:rsid w:val="007102B8"/>
    <w:rsid w:val="007263EE"/>
    <w:rsid w:val="007656CF"/>
    <w:rsid w:val="007F3C56"/>
    <w:rsid w:val="00825EC1"/>
    <w:rsid w:val="0086470D"/>
    <w:rsid w:val="00907537"/>
    <w:rsid w:val="00966A89"/>
    <w:rsid w:val="009678DF"/>
    <w:rsid w:val="00985A2E"/>
    <w:rsid w:val="009C68C6"/>
    <w:rsid w:val="009F040D"/>
    <w:rsid w:val="009F77E7"/>
    <w:rsid w:val="00A404D9"/>
    <w:rsid w:val="00A602AE"/>
    <w:rsid w:val="00AB3ED8"/>
    <w:rsid w:val="00AD65BC"/>
    <w:rsid w:val="00B0428E"/>
    <w:rsid w:val="00B14C20"/>
    <w:rsid w:val="00B2217B"/>
    <w:rsid w:val="00B42792"/>
    <w:rsid w:val="00BC72FB"/>
    <w:rsid w:val="00BE16DD"/>
    <w:rsid w:val="00C14209"/>
    <w:rsid w:val="00C254F9"/>
    <w:rsid w:val="00C32F0E"/>
    <w:rsid w:val="00CB2E63"/>
    <w:rsid w:val="00CC5352"/>
    <w:rsid w:val="00CE529F"/>
    <w:rsid w:val="00D32D3F"/>
    <w:rsid w:val="00D632DF"/>
    <w:rsid w:val="00D7531C"/>
    <w:rsid w:val="00D9035D"/>
    <w:rsid w:val="00E2271E"/>
    <w:rsid w:val="00E75337"/>
    <w:rsid w:val="00EC12AD"/>
    <w:rsid w:val="00F47100"/>
    <w:rsid w:val="00F70083"/>
    <w:rsid w:val="00F854AF"/>
    <w:rsid w:val="00F9680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.saratov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6</cp:revision>
  <cp:lastPrinted>2022-01-10T11:06:00Z</cp:lastPrinted>
  <dcterms:created xsi:type="dcterms:W3CDTF">2022-01-14T10:48:00Z</dcterms:created>
  <dcterms:modified xsi:type="dcterms:W3CDTF">2022-01-14T10:58:00Z</dcterms:modified>
</cp:coreProperties>
</file>