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5C" w:rsidRPr="00921E5C" w:rsidRDefault="00921E5C" w:rsidP="004A0C2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Материалы к выступлению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Т.А. Гараниной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коллегии МК </w:t>
      </w:r>
    </w:p>
    <w:p w:rsidR="00921E5C" w:rsidRDefault="00921E5C" w:rsidP="004A0C2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921E5C" w:rsidRDefault="004A0C23" w:rsidP="009821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3DC3">
        <w:rPr>
          <w:rFonts w:ascii="Times New Roman" w:hAnsi="Times New Roman" w:cs="Times New Roman"/>
          <w:color w:val="000000"/>
          <w:sz w:val="32"/>
          <w:szCs w:val="32"/>
        </w:rPr>
        <w:t>Несмотря на множество преград, проди</w:t>
      </w:r>
      <w:r w:rsidR="00921E5C">
        <w:rPr>
          <w:rFonts w:ascii="Times New Roman" w:hAnsi="Times New Roman" w:cs="Times New Roman"/>
          <w:color w:val="000000"/>
          <w:sz w:val="32"/>
          <w:szCs w:val="32"/>
        </w:rPr>
        <w:t>ктованных неблагоприятной эпидемиологической обстановкой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Саратовская область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завершает год на лидирующих позициях по итоговы</w:t>
      </w:r>
      <w:r w:rsidR="00B614AE" w:rsidRPr="00F23DC3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показателям национального проекта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"Культура"</w:t>
      </w:r>
      <w:r w:rsidR="00921E5C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614AE" w:rsidRPr="00921E5C" w:rsidRDefault="004A0C23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Исторически сложилось так, что культурная жизнь у нас в основном концентрируется в больших городах. Но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благодаря нацпроекту «Культура»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эту ситуацию мы начали постепенно менять. </w:t>
      </w:r>
      <w:r w:rsidR="00B614AE" w:rsidRPr="00F23D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первый план вы</w:t>
      </w:r>
      <w:r w:rsidR="00426756">
        <w:rPr>
          <w:rFonts w:ascii="Times New Roman" w:eastAsia="Times New Roman" w:hAnsi="Times New Roman" w:cs="Times New Roman"/>
          <w:sz w:val="32"/>
          <w:szCs w:val="32"/>
          <w:lang w:eastAsia="ru-RU"/>
        </w:rPr>
        <w:t>шел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14AE"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человек </w:t>
      </w:r>
      <w:r w:rsidR="00B614AE" w:rsidRPr="00F23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решение его </w:t>
      </w:r>
      <w:r w:rsidR="00426756"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творческих</w:t>
      </w:r>
      <w:r w:rsidR="00B614AE"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потребностей. </w:t>
      </w:r>
    </w:p>
    <w:p w:rsidR="004A0C23" w:rsidRPr="00F23DC3" w:rsidRDefault="004A0C23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DC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ациональный проект </w:t>
      </w:r>
      <w:r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«Культура»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первую очередь- </w:t>
      </w:r>
      <w:r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забота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Забота о том, чтобы культура, которой можно бесконечно гордиться, стала доступнее и ближе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A0C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 зависимости от места проживания.</w:t>
      </w:r>
    </w:p>
    <w:p w:rsidR="00921E5C" w:rsidRDefault="004A0C23" w:rsidP="00982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На реализацию нацпроекта на уходящие двенадцать месяцев было предусмотрено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303,6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миллион</w:t>
      </w:r>
      <w:r w:rsidR="0098214B">
        <w:rPr>
          <w:rFonts w:ascii="Times New Roman" w:hAnsi="Times New Roman" w:cs="Times New Roman"/>
          <w:color w:val="000000"/>
          <w:sz w:val="32"/>
          <w:szCs w:val="32"/>
        </w:rPr>
        <w:t>ов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рублей.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285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миллионов рублей на улучшение культурной жизни Саратовской области выделил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федеральный центр.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Региональная доля софинансирования составила </w:t>
      </w:r>
      <w:r w:rsidRPr="00921E5C">
        <w:rPr>
          <w:rFonts w:ascii="Times New Roman" w:hAnsi="Times New Roman" w:cs="Times New Roman"/>
          <w:b/>
          <w:color w:val="000000"/>
          <w:sz w:val="32"/>
          <w:szCs w:val="32"/>
        </w:rPr>
        <w:t>18,6</w:t>
      </w:r>
      <w:r w:rsidRPr="00F23DC3">
        <w:rPr>
          <w:rFonts w:ascii="Times New Roman" w:hAnsi="Times New Roman" w:cs="Times New Roman"/>
          <w:color w:val="000000"/>
          <w:sz w:val="32"/>
          <w:szCs w:val="32"/>
        </w:rPr>
        <w:t xml:space="preserve"> миллиона рублей. </w:t>
      </w:r>
    </w:p>
    <w:p w:rsidR="00272316" w:rsidRDefault="00237926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72316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</w:t>
      </w:r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>ен</w:t>
      </w:r>
      <w:r w:rsidR="00272316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 по </w:t>
      </w:r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приобретениям музыкальных инструментов, кин</w:t>
      </w:r>
      <w:proofErr w:type="gramStart"/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видео-аудио-</w:t>
      </w:r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оборудования, аппаратуры для виртуальных концертных залов, </w:t>
      </w:r>
      <w:r w:rsidR="00272316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строительству, реконструкции</w:t>
      </w:r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72316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капитальному ремонту учреждений</w:t>
      </w:r>
      <w:r w:rsidR="00272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</w:t>
      </w:r>
      <w:r w:rsidR="00272316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98214B" w:rsidRDefault="004A0C23" w:rsidP="00982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3DC3">
        <w:rPr>
          <w:rFonts w:ascii="Times New Roman" w:hAnsi="Times New Roman" w:cs="Times New Roman"/>
          <w:color w:val="000000"/>
          <w:sz w:val="32"/>
          <w:szCs w:val="32"/>
        </w:rPr>
        <w:t>Все средства были освоены в полном объеме и в срок.</w:t>
      </w:r>
    </w:p>
    <w:p w:rsidR="0098214B" w:rsidRDefault="00DD1A13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Кассовое исполнение нацпроекта составило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Саратовская область </w:t>
      </w:r>
      <w:r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первой среди регионов ПФО</w:t>
      </w:r>
      <w:r w:rsidR="00921E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достигла таких показателей!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D1A13" w:rsidRPr="00DD1A13" w:rsidRDefault="00426756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в </w:t>
      </w:r>
      <w:r w:rsidR="00DD1A13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 культуры не всегда измеря</w:t>
      </w:r>
      <w:r w:rsidR="0098214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DD1A13" w:rsidRPr="00DD1A13">
        <w:rPr>
          <w:rFonts w:ascii="Times New Roman" w:eastAsia="Times New Roman" w:hAnsi="Times New Roman" w:cs="Times New Roman"/>
          <w:sz w:val="32"/>
          <w:szCs w:val="32"/>
          <w:lang w:eastAsia="ru-RU"/>
        </w:rPr>
        <w:t>тся сухими цифрами, ведь многие инициативы ориентированы на долгосрочную перспективу. Только через несколько лет это будет понятно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61584" w:rsidRPr="00921E5C" w:rsidRDefault="00272316" w:rsidP="00982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Хотела бы отдельно остановиться на базовых приоритетах – </w:t>
      </w:r>
      <w:r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развитии образования </w:t>
      </w:r>
      <w:r w:rsidR="002632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сфере культуры, искусства </w:t>
      </w:r>
      <w:r w:rsidRPr="00921E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поддержке одаренных детей.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85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Фундаментом творческого образования являются </w:t>
      </w:r>
      <w:r w:rsidR="00E85B4A" w:rsidRPr="002632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детские школы искусств</w:t>
      </w:r>
      <w:r w:rsidR="00E85B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761584"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закладывающие </w:t>
      </w:r>
      <w:r w:rsidR="009821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61584"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раннем возрасте основы постижения профессиональног</w:t>
      </w:r>
      <w:r w:rsidR="002632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искусства. Именно благодаря им </w:t>
      </w:r>
      <w:r w:rsidR="00761584"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России выросло не одно поколение деятелей культуры и искусства.</w:t>
      </w:r>
    </w:p>
    <w:p w:rsidR="00761584" w:rsidRPr="00761584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61584" w:rsidRPr="00263237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23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Видеоряд  (Путин В.В., Любимова О.С.,  о допобразовании)</w:t>
      </w:r>
    </w:p>
    <w:p w:rsidR="00761584" w:rsidRPr="00761584" w:rsidRDefault="00761584" w:rsidP="00982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1584" w:rsidRPr="00761584" w:rsidRDefault="00761584" w:rsidP="009821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Сохранение и развитие единой, результативной системы непрерывного профессионального художественного образования </w:t>
      </w: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регионе считаем нашим большим достижением.</w:t>
      </w:r>
    </w:p>
    <w:p w:rsidR="00761584" w:rsidRPr="001518CA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своих обращениях</w:t>
      </w:r>
      <w:r w:rsidR="009821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педагогическому сообществу</w:t>
      </w: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2632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Губернатор Саратовской области В.В.Радаев</w:t>
      </w: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неоднократно подчеркивал, что образовательная составляющая в культуре </w:t>
      </w:r>
      <w:r w:rsidR="0098214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61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искусстве – важнейшее звено, которое определяет развитие отрасли. «Продолжение традиций, воспитание творческой смены, формирование духовно-нравственного содержания личности, </w:t>
      </w:r>
      <w:r w:rsidRPr="001518CA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гармоническое воспитание молодого поколения – всё это и есть содержание вашей работы, ответственной и благородной. Творчество как элемент персональной траектории ребенка, молодого человека – залог его жизненного успеха, а в глобальном плане – движения общества вперед».</w:t>
      </w:r>
    </w:p>
    <w:p w:rsidR="00761584" w:rsidRPr="001518CA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регион максимально ориентирован на раскрытие юных талантов. Начиная со школьной скамьи и заканчивая профессиональным образованием. </w:t>
      </w:r>
    </w:p>
    <w:p w:rsidR="00761584" w:rsidRPr="001518CA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18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идет активное становление и формирование нового,</w:t>
      </w:r>
      <w:r w:rsidRPr="001518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единого образовательного пространства</w:t>
      </w:r>
      <w:r w:rsidRPr="001518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детских школ искусств Саратовской области.</w:t>
      </w:r>
    </w:p>
    <w:p w:rsidR="00761584" w:rsidRPr="00C1477D" w:rsidRDefault="00761584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  <w:lang w:eastAsia="ru-RU"/>
        </w:rPr>
      </w:pPr>
      <w:r w:rsidRPr="00C1477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Более подробно об </w:t>
      </w:r>
      <w:r w:rsidR="00263237" w:rsidRPr="00C1477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этом </w:t>
      </w:r>
      <w:r w:rsidRPr="00C1477D">
        <w:rPr>
          <w:rFonts w:ascii="Times New Roman" w:eastAsia="Times New Roman" w:hAnsi="Times New Roman" w:cs="Times New Roman"/>
          <w:i/>
          <w:spacing w:val="-4"/>
          <w:sz w:val="32"/>
          <w:szCs w:val="32"/>
          <w:lang w:eastAsia="ru-RU"/>
        </w:rPr>
        <w:t xml:space="preserve">нам расскажет директор Саратовского областного методического центра </w:t>
      </w:r>
      <w:r w:rsidRPr="00C1477D"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  <w:lang w:eastAsia="ru-RU"/>
        </w:rPr>
        <w:t xml:space="preserve">Светлана Анатольевна </w:t>
      </w:r>
      <w:proofErr w:type="spellStart"/>
      <w:r w:rsidRPr="00C1477D"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  <w:lang w:eastAsia="ru-RU"/>
        </w:rPr>
        <w:t>Неводчикова</w:t>
      </w:r>
      <w:proofErr w:type="spellEnd"/>
      <w:r w:rsidRPr="00C1477D">
        <w:rPr>
          <w:rFonts w:ascii="Times New Roman" w:eastAsia="Times New Roman" w:hAnsi="Times New Roman" w:cs="Times New Roman"/>
          <w:b/>
          <w:bCs/>
          <w:i/>
          <w:spacing w:val="-4"/>
          <w:sz w:val="32"/>
          <w:szCs w:val="32"/>
          <w:lang w:eastAsia="ru-RU"/>
        </w:rPr>
        <w:t>.</w:t>
      </w:r>
    </w:p>
    <w:p w:rsidR="00237926" w:rsidRPr="001518CA" w:rsidRDefault="00AE2B1E" w:rsidP="002379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завершении х</w:t>
      </w:r>
      <w:r w:rsidR="00237926" w:rsidRPr="001518CA">
        <w:rPr>
          <w:rFonts w:ascii="Times New Roman" w:hAnsi="Times New Roman" w:cs="Times New Roman"/>
          <w:sz w:val="32"/>
          <w:szCs w:val="32"/>
        </w:rPr>
        <w:t>очу</w:t>
      </w:r>
      <w:r w:rsidR="00237926" w:rsidRPr="001518CA">
        <w:rPr>
          <w:rFonts w:ascii="Times New Roman" w:hAnsi="Times New Roman" w:cs="Times New Roman"/>
          <w:sz w:val="32"/>
          <w:szCs w:val="32"/>
        </w:rPr>
        <w:t xml:space="preserve"> обозначить основные задачи, которые нам предстоит решать в </w:t>
      </w:r>
      <w:r w:rsidR="00237926" w:rsidRPr="001518CA">
        <w:rPr>
          <w:rFonts w:ascii="Times New Roman" w:hAnsi="Times New Roman" w:cs="Times New Roman"/>
          <w:sz w:val="32"/>
          <w:szCs w:val="32"/>
        </w:rPr>
        <w:t>следующем</w:t>
      </w:r>
      <w:r w:rsidR="00237926" w:rsidRPr="001518CA">
        <w:rPr>
          <w:rFonts w:ascii="Times New Roman" w:hAnsi="Times New Roman" w:cs="Times New Roman"/>
          <w:sz w:val="32"/>
          <w:szCs w:val="32"/>
        </w:rPr>
        <w:t xml:space="preserve"> году.</w:t>
      </w:r>
    </w:p>
    <w:p w:rsidR="00237926" w:rsidRPr="001518CA" w:rsidRDefault="00237926" w:rsidP="00237926">
      <w:pPr>
        <w:pStyle w:val="a5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1518CA">
        <w:rPr>
          <w:b/>
          <w:sz w:val="32"/>
          <w:szCs w:val="32"/>
        </w:rPr>
        <w:t>Первая</w:t>
      </w:r>
      <w:r w:rsidRPr="001518CA">
        <w:rPr>
          <w:sz w:val="32"/>
          <w:szCs w:val="32"/>
        </w:rPr>
        <w:t xml:space="preserve"> </w:t>
      </w:r>
      <w:r w:rsidR="001518CA" w:rsidRPr="001518CA">
        <w:rPr>
          <w:b/>
          <w:sz w:val="32"/>
          <w:szCs w:val="32"/>
        </w:rPr>
        <w:t>и</w:t>
      </w:r>
      <w:r w:rsidR="001518CA" w:rsidRPr="001518CA">
        <w:rPr>
          <w:b/>
          <w:sz w:val="32"/>
          <w:szCs w:val="32"/>
        </w:rPr>
        <w:t xml:space="preserve"> основная </w:t>
      </w:r>
      <w:r w:rsidR="001518CA" w:rsidRPr="001518CA">
        <w:rPr>
          <w:sz w:val="32"/>
          <w:szCs w:val="32"/>
        </w:rPr>
        <w:t>масштабная задача, стоящая перед всей страной и, конечно, всеми учреждениями культуры Саратовской области – это реализация указа Президента РФ «О национальных целях развития Российской Федерации на период до 2030 года»</w:t>
      </w:r>
      <w:r w:rsidR="001518CA" w:rsidRPr="001518CA">
        <w:rPr>
          <w:sz w:val="32"/>
          <w:szCs w:val="32"/>
        </w:rPr>
        <w:t xml:space="preserve">, то </w:t>
      </w:r>
      <w:proofErr w:type="gramStart"/>
      <w:r w:rsidR="001518CA" w:rsidRPr="001518CA">
        <w:rPr>
          <w:sz w:val="32"/>
          <w:szCs w:val="32"/>
        </w:rPr>
        <w:t xml:space="preserve">есть </w:t>
      </w:r>
      <w:r w:rsidRPr="001518CA">
        <w:rPr>
          <w:sz w:val="32"/>
          <w:szCs w:val="32"/>
        </w:rPr>
        <w:t xml:space="preserve">продолжить </w:t>
      </w:r>
      <w:r w:rsidRPr="001518CA">
        <w:rPr>
          <w:sz w:val="32"/>
          <w:szCs w:val="32"/>
        </w:rPr>
        <w:t>реализаци</w:t>
      </w:r>
      <w:r w:rsidRPr="001518CA">
        <w:rPr>
          <w:sz w:val="32"/>
          <w:szCs w:val="32"/>
        </w:rPr>
        <w:t>ю не сбавляя</w:t>
      </w:r>
      <w:proofErr w:type="gramEnd"/>
      <w:r w:rsidRPr="001518CA">
        <w:rPr>
          <w:sz w:val="32"/>
          <w:szCs w:val="32"/>
        </w:rPr>
        <w:t xml:space="preserve"> темпов</w:t>
      </w:r>
      <w:r w:rsidRPr="001518CA">
        <w:rPr>
          <w:sz w:val="32"/>
          <w:szCs w:val="32"/>
        </w:rPr>
        <w:t xml:space="preserve"> Национального проекта «Культура» и федеральных программ, направленных на поддержку нашей отрасли. </w:t>
      </w:r>
    </w:p>
    <w:p w:rsidR="00237926" w:rsidRPr="001518CA" w:rsidRDefault="00237926" w:rsidP="00237926">
      <w:pPr>
        <w:pStyle w:val="a5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1518CA">
        <w:rPr>
          <w:b/>
          <w:sz w:val="32"/>
          <w:szCs w:val="32"/>
        </w:rPr>
        <w:t>Вторая</w:t>
      </w:r>
      <w:r w:rsidRPr="001518CA">
        <w:rPr>
          <w:sz w:val="32"/>
          <w:szCs w:val="32"/>
        </w:rPr>
        <w:t xml:space="preserve"> задача – дальнейшее развитие региональной системы «</w:t>
      </w:r>
      <w:r w:rsidRPr="001518CA">
        <w:rPr>
          <w:b/>
          <w:sz w:val="32"/>
          <w:szCs w:val="32"/>
        </w:rPr>
        <w:t>Детские школы искусств</w:t>
      </w:r>
      <w:r w:rsidRPr="001518CA">
        <w:rPr>
          <w:w w:val="75"/>
          <w:sz w:val="32"/>
          <w:szCs w:val="32"/>
        </w:rPr>
        <w:t xml:space="preserve"> </w:t>
      </w:r>
      <w:r w:rsidRPr="001518CA">
        <w:rPr>
          <w:sz w:val="32"/>
          <w:szCs w:val="32"/>
        </w:rPr>
        <w:t>–</w:t>
      </w:r>
      <w:r w:rsidRPr="001518CA">
        <w:rPr>
          <w:w w:val="75"/>
          <w:sz w:val="32"/>
          <w:szCs w:val="32"/>
        </w:rPr>
        <w:t xml:space="preserve"> </w:t>
      </w:r>
      <w:r w:rsidRPr="001518CA">
        <w:rPr>
          <w:sz w:val="32"/>
          <w:szCs w:val="32"/>
        </w:rPr>
        <w:t xml:space="preserve">достояние России» и перевод еще </w:t>
      </w:r>
      <w:r w:rsidR="00AE2B1E">
        <w:rPr>
          <w:sz w:val="32"/>
          <w:szCs w:val="32"/>
        </w:rPr>
        <w:br/>
      </w:r>
      <w:bookmarkStart w:id="0" w:name="_GoBack"/>
      <w:bookmarkEnd w:id="0"/>
      <w:r w:rsidRPr="001518CA">
        <w:rPr>
          <w:sz w:val="32"/>
          <w:szCs w:val="32"/>
        </w:rPr>
        <w:lastRenderedPageBreak/>
        <w:t>1</w:t>
      </w:r>
      <w:r w:rsidRPr="001518CA">
        <w:rPr>
          <w:sz w:val="32"/>
          <w:szCs w:val="32"/>
        </w:rPr>
        <w:t>4</w:t>
      </w:r>
      <w:r w:rsidRPr="001518CA">
        <w:rPr>
          <w:sz w:val="32"/>
          <w:szCs w:val="32"/>
        </w:rPr>
        <w:t xml:space="preserve"> детских школ искусств в государственную собственность</w:t>
      </w:r>
      <w:r w:rsidRPr="001518CA">
        <w:rPr>
          <w:sz w:val="32"/>
          <w:szCs w:val="32"/>
        </w:rPr>
        <w:t xml:space="preserve">, что позволит </w:t>
      </w:r>
      <w:r w:rsidRPr="001518CA">
        <w:rPr>
          <w:sz w:val="32"/>
          <w:szCs w:val="32"/>
        </w:rPr>
        <w:t>обеспечить стабильное развитие отечественной трехуровневой системы в нашем регионе с целью подготовки творческих кадров;</w:t>
      </w:r>
    </w:p>
    <w:p w:rsidR="00237926" w:rsidRPr="001518CA" w:rsidRDefault="00237926" w:rsidP="00237926">
      <w:pPr>
        <w:pStyle w:val="a5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1518CA">
        <w:rPr>
          <w:b/>
          <w:sz w:val="32"/>
          <w:szCs w:val="32"/>
        </w:rPr>
        <w:t>Третья</w:t>
      </w:r>
      <w:r w:rsidRPr="001518CA">
        <w:rPr>
          <w:sz w:val="32"/>
          <w:szCs w:val="32"/>
        </w:rPr>
        <w:t xml:space="preserve"> очень важная задача – </w:t>
      </w:r>
      <w:r w:rsidRPr="001518CA">
        <w:rPr>
          <w:sz w:val="32"/>
          <w:szCs w:val="32"/>
        </w:rPr>
        <w:t>продолжить улучшение материально-технической базы и модернизации учреждений культуры Саратовской области</w:t>
      </w:r>
      <w:r w:rsidRPr="001518CA">
        <w:rPr>
          <w:sz w:val="32"/>
          <w:szCs w:val="32"/>
        </w:rPr>
        <w:t>.</w:t>
      </w:r>
    </w:p>
    <w:p w:rsidR="00237926" w:rsidRPr="001518CA" w:rsidRDefault="00237926" w:rsidP="00237926">
      <w:pPr>
        <w:pStyle w:val="a5"/>
        <w:spacing w:before="0" w:beforeAutospacing="0" w:after="0" w:afterAutospacing="0" w:line="288" w:lineRule="auto"/>
        <w:ind w:firstLine="709"/>
        <w:jc w:val="both"/>
        <w:rPr>
          <w:sz w:val="32"/>
          <w:szCs w:val="32"/>
        </w:rPr>
      </w:pPr>
      <w:r w:rsidRPr="001518CA">
        <w:rPr>
          <w:sz w:val="32"/>
          <w:szCs w:val="32"/>
        </w:rPr>
        <w:t>Коллеги, приглашаю вас к диалогу и обмену мнениями</w:t>
      </w:r>
      <w:r w:rsidRPr="001518CA">
        <w:rPr>
          <w:sz w:val="32"/>
          <w:szCs w:val="32"/>
        </w:rPr>
        <w:t>, надеюсь на плодотворную работу</w:t>
      </w:r>
      <w:r w:rsidR="001518CA" w:rsidRPr="001518CA">
        <w:rPr>
          <w:sz w:val="32"/>
          <w:szCs w:val="32"/>
        </w:rPr>
        <w:t>.</w:t>
      </w:r>
    </w:p>
    <w:p w:rsidR="00237926" w:rsidRPr="00761584" w:rsidRDefault="00237926" w:rsidP="00982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B4A" w:rsidRPr="00F23DC3" w:rsidRDefault="00E85B4A" w:rsidP="0098214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85B4A" w:rsidRPr="00F23DC3" w:rsidSect="00E5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3"/>
    <w:rsid w:val="001518CA"/>
    <w:rsid w:val="00237926"/>
    <w:rsid w:val="00263237"/>
    <w:rsid w:val="00272316"/>
    <w:rsid w:val="00292089"/>
    <w:rsid w:val="002B4031"/>
    <w:rsid w:val="003C61D8"/>
    <w:rsid w:val="003D4878"/>
    <w:rsid w:val="00426756"/>
    <w:rsid w:val="004A0C23"/>
    <w:rsid w:val="004C67EE"/>
    <w:rsid w:val="00761584"/>
    <w:rsid w:val="00921E5C"/>
    <w:rsid w:val="0098214B"/>
    <w:rsid w:val="00AE2B1E"/>
    <w:rsid w:val="00B614AE"/>
    <w:rsid w:val="00C1477D"/>
    <w:rsid w:val="00DD1A13"/>
    <w:rsid w:val="00E54E58"/>
    <w:rsid w:val="00E85B4A"/>
    <w:rsid w:val="00F2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5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15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15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Спешилова Ирина Сергеевна</dc:creator>
  <cp:lastModifiedBy>Медведева Ольга Викторовна</cp:lastModifiedBy>
  <cp:revision>7</cp:revision>
  <cp:lastPrinted>2020-12-14T14:51:00Z</cp:lastPrinted>
  <dcterms:created xsi:type="dcterms:W3CDTF">2020-12-15T04:41:00Z</dcterms:created>
  <dcterms:modified xsi:type="dcterms:W3CDTF">2020-12-15T05:47:00Z</dcterms:modified>
</cp:coreProperties>
</file>